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E035D" w:rsidRDefault="00742E87">
      <w:pPr>
        <w:pStyle w:val="Normlnweb"/>
        <w:spacing w:before="0" w:after="0"/>
        <w:rPr>
          <w:rFonts w:ascii="Comic Sans MS" w:hAnsi="Comic Sans MS" w:cs="Comic Sans MS"/>
          <w:b/>
          <w:bCs/>
          <w:color w:val="CC0000"/>
          <w:sz w:val="40"/>
          <w:szCs w:val="40"/>
        </w:rPr>
      </w:pPr>
      <w:r>
        <w:t xml:space="preserve">        </w:t>
      </w:r>
      <w:r w:rsidR="008A7CA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ýsledek obrázku pro svátek matek" style="width:139.5pt;height:144.75pt">
            <v:imagedata r:id="rId5" r:href="rId6"/>
          </v:shape>
        </w:pict>
      </w:r>
      <w:r>
        <w:t xml:space="preserve">                                                                                                                            </w:t>
      </w:r>
      <w:r w:rsidR="008A7CA1">
        <w:pict>
          <v:shape id="_x0000_i1026" type="#_x0000_t75" alt="Výsledek obrázku pro svátek matek výrobky" style="width:194.25pt;height:145.5pt">
            <v:imagedata r:id="rId7" r:href="rId8"/>
          </v:shape>
        </w:pict>
      </w:r>
      <w:r>
        <w:t xml:space="preserve">                       </w:t>
      </w:r>
    </w:p>
    <w:p w:rsidR="00CE035D" w:rsidRPr="00725BA7" w:rsidRDefault="00CE035D">
      <w:pPr>
        <w:pStyle w:val="Normlnweb"/>
        <w:spacing w:before="0" w:after="0"/>
        <w:rPr>
          <w:color w:val="00B050"/>
          <w:sz w:val="16"/>
          <w:szCs w:val="16"/>
        </w:rPr>
      </w:pPr>
      <w:r>
        <w:rPr>
          <w:rFonts w:ascii="Comic Sans MS" w:hAnsi="Comic Sans MS" w:cs="Comic Sans MS"/>
          <w:b/>
          <w:bCs/>
          <w:color w:val="CC0000"/>
          <w:sz w:val="40"/>
          <w:szCs w:val="40"/>
        </w:rPr>
        <w:tab/>
      </w:r>
      <w:r>
        <w:rPr>
          <w:rFonts w:ascii="Comic Sans MS" w:hAnsi="Comic Sans MS" w:cs="Comic Sans MS"/>
          <w:b/>
          <w:bCs/>
          <w:color w:val="CC0000"/>
          <w:sz w:val="40"/>
          <w:szCs w:val="40"/>
        </w:rPr>
        <w:tab/>
      </w:r>
      <w:r>
        <w:rPr>
          <w:rFonts w:ascii="Comic Sans MS" w:hAnsi="Comic Sans MS" w:cs="Comic Sans MS"/>
          <w:b/>
          <w:bCs/>
          <w:color w:val="CC0000"/>
          <w:sz w:val="40"/>
          <w:szCs w:val="40"/>
        </w:rPr>
        <w:tab/>
      </w:r>
      <w:r>
        <w:rPr>
          <w:rFonts w:ascii="Comic Sans MS" w:hAnsi="Comic Sans MS" w:cs="Comic Sans MS"/>
          <w:b/>
          <w:bCs/>
          <w:color w:val="CC0000"/>
          <w:sz w:val="40"/>
          <w:szCs w:val="40"/>
        </w:rPr>
        <w:tab/>
      </w:r>
      <w:r>
        <w:rPr>
          <w:rFonts w:ascii="Comic Sans MS" w:hAnsi="Comic Sans MS" w:cs="Comic Sans MS"/>
          <w:b/>
          <w:bCs/>
          <w:color w:val="CC0000"/>
          <w:sz w:val="40"/>
          <w:szCs w:val="40"/>
        </w:rPr>
        <w:tab/>
      </w:r>
      <w:r>
        <w:rPr>
          <w:rFonts w:ascii="Comic Sans MS" w:hAnsi="Comic Sans MS" w:cs="Comic Sans MS"/>
          <w:b/>
          <w:bCs/>
          <w:color w:val="CC0000"/>
          <w:sz w:val="40"/>
          <w:szCs w:val="40"/>
        </w:rPr>
        <w:tab/>
      </w:r>
      <w:r w:rsidRPr="004C5B84">
        <w:rPr>
          <w:b/>
          <w:bCs/>
          <w:color w:val="CC0000"/>
          <w:sz w:val="40"/>
          <w:szCs w:val="40"/>
        </w:rPr>
        <w:tab/>
      </w:r>
      <w:r w:rsidRPr="00725BA7">
        <w:rPr>
          <w:b/>
          <w:bCs/>
          <w:color w:val="00B050"/>
          <w:sz w:val="36"/>
          <w:szCs w:val="36"/>
        </w:rPr>
        <w:t xml:space="preserve">Plán činnosti – </w:t>
      </w:r>
      <w:r w:rsidR="00792223" w:rsidRPr="00725BA7">
        <w:rPr>
          <w:b/>
          <w:bCs/>
          <w:color w:val="00B050"/>
          <w:sz w:val="36"/>
          <w:szCs w:val="36"/>
        </w:rPr>
        <w:t>květen</w:t>
      </w:r>
      <w:r w:rsidRPr="00725BA7">
        <w:rPr>
          <w:b/>
          <w:bCs/>
          <w:color w:val="00B050"/>
          <w:sz w:val="36"/>
          <w:szCs w:val="36"/>
        </w:rPr>
        <w:t xml:space="preserve"> 201</w:t>
      </w:r>
      <w:r w:rsidR="004C5B84" w:rsidRPr="00725BA7">
        <w:rPr>
          <w:b/>
          <w:bCs/>
          <w:color w:val="00B050"/>
          <w:sz w:val="36"/>
          <w:szCs w:val="36"/>
        </w:rPr>
        <w:t>6</w:t>
      </w:r>
      <w:r w:rsidRPr="00725BA7">
        <w:rPr>
          <w:b/>
          <w:bCs/>
          <w:color w:val="00B050"/>
          <w:sz w:val="36"/>
          <w:szCs w:val="36"/>
        </w:rPr>
        <w:tab/>
      </w:r>
    </w:p>
    <w:p w:rsidR="00CE035D" w:rsidRPr="004C5B84" w:rsidRDefault="00CE035D" w:rsidP="005326B8">
      <w:pPr>
        <w:pStyle w:val="Normlnweb"/>
        <w:spacing w:after="0"/>
        <w:rPr>
          <w:color w:val="FF6600"/>
          <w:sz w:val="16"/>
          <w:szCs w:val="16"/>
        </w:rPr>
      </w:pPr>
    </w:p>
    <w:tbl>
      <w:tblPr>
        <w:tblW w:w="0" w:type="auto"/>
        <w:tblInd w:w="20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313"/>
        <w:gridCol w:w="1506"/>
        <w:gridCol w:w="1471"/>
        <w:gridCol w:w="5811"/>
        <w:gridCol w:w="1985"/>
        <w:gridCol w:w="1133"/>
        <w:gridCol w:w="1605"/>
      </w:tblGrid>
      <w:tr w:rsidR="00CE035D" w:rsidRPr="004C5B84">
        <w:tc>
          <w:tcPr>
            <w:tcW w:w="1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C5B84" w:rsidRDefault="00CE035D">
            <w:pPr>
              <w:pStyle w:val="Normlnweb"/>
              <w:spacing w:before="0"/>
              <w:jc w:val="center"/>
              <w:rPr>
                <w:b/>
                <w:bCs/>
                <w:color w:val="339966"/>
              </w:rPr>
            </w:pPr>
            <w:r w:rsidRPr="004C5B84">
              <w:rPr>
                <w:b/>
                <w:bCs/>
                <w:color w:val="339966"/>
              </w:rPr>
              <w:t>Datum</w:t>
            </w:r>
          </w:p>
        </w:tc>
        <w:tc>
          <w:tcPr>
            <w:tcW w:w="1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C5B84" w:rsidRDefault="00CE035D">
            <w:pPr>
              <w:pStyle w:val="Normlnweb"/>
              <w:spacing w:before="0"/>
              <w:jc w:val="center"/>
              <w:rPr>
                <w:b/>
                <w:bCs/>
                <w:color w:val="339966"/>
              </w:rPr>
            </w:pPr>
            <w:r w:rsidRPr="004C5B84">
              <w:rPr>
                <w:b/>
                <w:bCs/>
                <w:color w:val="339966"/>
              </w:rPr>
              <w:t>Čas</w:t>
            </w:r>
          </w:p>
        </w:tc>
        <w:tc>
          <w:tcPr>
            <w:tcW w:w="1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C5B84" w:rsidRDefault="00CE035D">
            <w:pPr>
              <w:pStyle w:val="Normlnweb"/>
              <w:spacing w:before="0"/>
              <w:jc w:val="center"/>
              <w:rPr>
                <w:b/>
                <w:bCs/>
                <w:color w:val="339966"/>
              </w:rPr>
            </w:pPr>
            <w:r w:rsidRPr="004C5B84">
              <w:rPr>
                <w:b/>
                <w:bCs/>
                <w:color w:val="339966"/>
              </w:rPr>
              <w:t>Místo</w:t>
            </w: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C5B84" w:rsidRDefault="00CE035D">
            <w:pPr>
              <w:pStyle w:val="Normlnweb"/>
              <w:spacing w:before="0"/>
              <w:jc w:val="center"/>
              <w:rPr>
                <w:b/>
                <w:bCs/>
                <w:color w:val="339966"/>
              </w:rPr>
            </w:pPr>
            <w:r w:rsidRPr="004C5B84">
              <w:rPr>
                <w:b/>
                <w:bCs/>
                <w:color w:val="339966"/>
              </w:rPr>
              <w:t>Obsah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C5B84" w:rsidRDefault="00CE035D">
            <w:pPr>
              <w:pStyle w:val="Normlnweb"/>
              <w:spacing w:before="0"/>
              <w:jc w:val="center"/>
              <w:rPr>
                <w:b/>
                <w:bCs/>
                <w:color w:val="339966"/>
              </w:rPr>
            </w:pPr>
            <w:r w:rsidRPr="004C5B84">
              <w:rPr>
                <w:b/>
                <w:bCs/>
                <w:color w:val="339966"/>
              </w:rPr>
              <w:t>Partner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C5B84" w:rsidRDefault="00CE035D">
            <w:pPr>
              <w:pStyle w:val="Normlnweb"/>
              <w:spacing w:before="0"/>
              <w:jc w:val="center"/>
              <w:rPr>
                <w:b/>
                <w:bCs/>
                <w:color w:val="339966"/>
              </w:rPr>
            </w:pPr>
            <w:r w:rsidRPr="004C5B84">
              <w:rPr>
                <w:b/>
                <w:bCs/>
                <w:color w:val="339966"/>
              </w:rPr>
              <w:t>Vstupné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5D" w:rsidRPr="004C5B84" w:rsidRDefault="00CE035D">
            <w:pPr>
              <w:pStyle w:val="Normlnweb"/>
              <w:spacing w:before="0"/>
              <w:jc w:val="center"/>
            </w:pPr>
            <w:proofErr w:type="spellStart"/>
            <w:r w:rsidRPr="004C5B84">
              <w:rPr>
                <w:b/>
                <w:bCs/>
                <w:color w:val="339966"/>
              </w:rPr>
              <w:t>Zodp</w:t>
            </w:r>
            <w:proofErr w:type="spellEnd"/>
            <w:r w:rsidRPr="004C5B84">
              <w:rPr>
                <w:b/>
                <w:bCs/>
                <w:color w:val="339966"/>
              </w:rPr>
              <w:t>.</w:t>
            </w:r>
          </w:p>
        </w:tc>
      </w:tr>
      <w:tr w:rsidR="00CE035D" w:rsidRPr="004C5B84">
        <w:tc>
          <w:tcPr>
            <w:tcW w:w="1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C5B84" w:rsidRDefault="006C6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E1E39" w:rsidRPr="004C5B84">
              <w:rPr>
                <w:sz w:val="20"/>
                <w:szCs w:val="20"/>
              </w:rPr>
              <w:t>. 5.</w:t>
            </w:r>
          </w:p>
        </w:tc>
        <w:tc>
          <w:tcPr>
            <w:tcW w:w="1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Default="00CF4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9,15 (1. skup.)</w:t>
            </w:r>
          </w:p>
          <w:p w:rsidR="00CF4FBF" w:rsidRPr="004C5B84" w:rsidRDefault="00CF4FBF" w:rsidP="00CF4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 (2. skup.)</w:t>
            </w:r>
          </w:p>
        </w:tc>
        <w:tc>
          <w:tcPr>
            <w:tcW w:w="1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C5B84" w:rsidRDefault="008F02DC">
            <w:pPr>
              <w:snapToGrid w:val="0"/>
              <w:rPr>
                <w:sz w:val="20"/>
                <w:szCs w:val="20"/>
              </w:rPr>
            </w:pPr>
            <w:r w:rsidRPr="004C5B84">
              <w:rPr>
                <w:sz w:val="20"/>
                <w:szCs w:val="20"/>
              </w:rPr>
              <w:t>MŠ</w:t>
            </w:r>
            <w:r w:rsidR="00CF4FBF">
              <w:rPr>
                <w:sz w:val="20"/>
                <w:szCs w:val="20"/>
              </w:rPr>
              <w:t xml:space="preserve"> </w:t>
            </w:r>
            <w:proofErr w:type="spellStart"/>
            <w:r w:rsidR="00CF4FBF">
              <w:rPr>
                <w:sz w:val="20"/>
                <w:szCs w:val="20"/>
              </w:rPr>
              <w:t>Dittersdorfova</w:t>
            </w:r>
            <w:proofErr w:type="spellEnd"/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C5B84" w:rsidRDefault="00CF4FBF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>Planetárium-  „Začarovaný korálový útes“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C5B84" w:rsidRDefault="00CF4FB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Sférické kino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C5B84" w:rsidRDefault="00CF4FB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55,-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5D" w:rsidRPr="004C5B84" w:rsidRDefault="00CF4FBF">
            <w:r>
              <w:t xml:space="preserve">J. </w:t>
            </w:r>
            <w:proofErr w:type="spellStart"/>
            <w:r>
              <w:t>Matlochová</w:t>
            </w:r>
            <w:proofErr w:type="spellEnd"/>
          </w:p>
        </w:tc>
      </w:tr>
      <w:tr w:rsidR="00CE035D" w:rsidRPr="004C5B84">
        <w:tc>
          <w:tcPr>
            <w:tcW w:w="1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C5B84" w:rsidRDefault="00CF4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E1E39" w:rsidRPr="004C5B84">
              <w:rPr>
                <w:sz w:val="20"/>
                <w:szCs w:val="20"/>
              </w:rPr>
              <w:t>. 5.</w:t>
            </w:r>
          </w:p>
        </w:tc>
        <w:tc>
          <w:tcPr>
            <w:tcW w:w="1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C5B84" w:rsidRDefault="009E1E39" w:rsidP="00CF4FBF">
            <w:pPr>
              <w:rPr>
                <w:sz w:val="20"/>
                <w:szCs w:val="20"/>
              </w:rPr>
            </w:pPr>
            <w:r w:rsidRPr="004C5B84">
              <w:rPr>
                <w:sz w:val="20"/>
                <w:szCs w:val="20"/>
              </w:rPr>
              <w:t>9</w:t>
            </w:r>
            <w:r w:rsidR="00CE035D" w:rsidRPr="004C5B84">
              <w:rPr>
                <w:sz w:val="20"/>
                <w:szCs w:val="20"/>
              </w:rPr>
              <w:t>:</w:t>
            </w:r>
            <w:r w:rsidR="00CF4FBF">
              <w:rPr>
                <w:sz w:val="20"/>
                <w:szCs w:val="20"/>
              </w:rPr>
              <w:t>15</w:t>
            </w:r>
          </w:p>
        </w:tc>
        <w:tc>
          <w:tcPr>
            <w:tcW w:w="1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C5B84" w:rsidRDefault="009E1E39">
            <w:pPr>
              <w:rPr>
                <w:b/>
                <w:color w:val="FF6600"/>
              </w:rPr>
            </w:pPr>
            <w:r w:rsidRPr="004C5B84">
              <w:rPr>
                <w:sz w:val="20"/>
                <w:szCs w:val="20"/>
              </w:rPr>
              <w:t>Kaple</w:t>
            </w: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C5B84" w:rsidRDefault="009E1E39">
            <w:pPr>
              <w:rPr>
                <w:color w:val="FF0000"/>
                <w:sz w:val="20"/>
                <w:szCs w:val="20"/>
              </w:rPr>
            </w:pPr>
            <w:r w:rsidRPr="004C5B84">
              <w:rPr>
                <w:b/>
                <w:color w:val="FF0000"/>
              </w:rPr>
              <w:t>Koncert ZUŠ – pro předškolní děti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C5B84" w:rsidRDefault="009E1E39">
            <w:pPr>
              <w:rPr>
                <w:sz w:val="20"/>
                <w:szCs w:val="20"/>
              </w:rPr>
            </w:pPr>
            <w:r w:rsidRPr="004C5B84">
              <w:rPr>
                <w:sz w:val="20"/>
                <w:szCs w:val="20"/>
              </w:rPr>
              <w:t>ZUŠ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C5B84" w:rsidRDefault="00CE035D"/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5D" w:rsidRPr="004C5B84" w:rsidRDefault="009E1E39">
            <w:r w:rsidRPr="004C5B84">
              <w:t xml:space="preserve">J. </w:t>
            </w:r>
            <w:proofErr w:type="spellStart"/>
            <w:r w:rsidRPr="004C5B84">
              <w:t>Matlochová</w:t>
            </w:r>
            <w:proofErr w:type="spellEnd"/>
          </w:p>
        </w:tc>
      </w:tr>
      <w:tr w:rsidR="00725BA7" w:rsidRPr="004C5B84">
        <w:tc>
          <w:tcPr>
            <w:tcW w:w="1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pPr>
              <w:rPr>
                <w:sz w:val="20"/>
                <w:szCs w:val="20"/>
              </w:rPr>
            </w:pPr>
            <w:r w:rsidRPr="004C5B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4C5B84">
              <w:rPr>
                <w:sz w:val="20"/>
                <w:szCs w:val="20"/>
              </w:rPr>
              <w:t xml:space="preserve">. 5. </w:t>
            </w:r>
          </w:p>
        </w:tc>
        <w:tc>
          <w:tcPr>
            <w:tcW w:w="1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pPr>
              <w:snapToGrid w:val="0"/>
              <w:rPr>
                <w:sz w:val="20"/>
                <w:szCs w:val="20"/>
              </w:rPr>
            </w:pPr>
            <w:r w:rsidRPr="004C5B84">
              <w:rPr>
                <w:sz w:val="20"/>
                <w:szCs w:val="20"/>
              </w:rPr>
              <w:t xml:space="preserve">10:00 </w:t>
            </w:r>
          </w:p>
        </w:tc>
        <w:tc>
          <w:tcPr>
            <w:tcW w:w="1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pPr>
              <w:rPr>
                <w:b/>
                <w:color w:val="FF6600"/>
              </w:rPr>
            </w:pPr>
            <w:r w:rsidRPr="004C5B84">
              <w:rPr>
                <w:sz w:val="20"/>
                <w:szCs w:val="20"/>
              </w:rPr>
              <w:t xml:space="preserve">Domov </w:t>
            </w:r>
            <w:proofErr w:type="spellStart"/>
            <w:r w:rsidRPr="004C5B84">
              <w:rPr>
                <w:sz w:val="20"/>
                <w:szCs w:val="20"/>
              </w:rPr>
              <w:t>důch</w:t>
            </w:r>
            <w:proofErr w:type="spellEnd"/>
            <w:r w:rsidRPr="004C5B84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pPr>
              <w:rPr>
                <w:color w:val="FF0000"/>
                <w:sz w:val="20"/>
                <w:szCs w:val="20"/>
              </w:rPr>
            </w:pPr>
            <w:r w:rsidRPr="004C5B84">
              <w:rPr>
                <w:b/>
                <w:color w:val="FF0000"/>
              </w:rPr>
              <w:t>Vystoupení k Sv. matek</w:t>
            </w:r>
            <w:r>
              <w:rPr>
                <w:b/>
                <w:color w:val="FF0000"/>
              </w:rPr>
              <w:t xml:space="preserve"> – třída Včeliček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pPr>
              <w:snapToGrid w:val="0"/>
              <w:rPr>
                <w:sz w:val="20"/>
                <w:szCs w:val="20"/>
              </w:rPr>
            </w:pPr>
            <w:r w:rsidRPr="004C5B84">
              <w:rPr>
                <w:sz w:val="20"/>
                <w:szCs w:val="20"/>
              </w:rPr>
              <w:t>důchodci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proofErr w:type="spellStart"/>
            <w:r w:rsidRPr="004C5B84">
              <w:t>Pg</w:t>
            </w:r>
            <w:proofErr w:type="spellEnd"/>
            <w:r w:rsidRPr="004C5B84">
              <w:t>. pracovnice</w:t>
            </w:r>
          </w:p>
        </w:tc>
      </w:tr>
      <w:tr w:rsidR="00725BA7" w:rsidRPr="004C5B84">
        <w:tc>
          <w:tcPr>
            <w:tcW w:w="1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pPr>
              <w:rPr>
                <w:sz w:val="20"/>
                <w:szCs w:val="20"/>
              </w:rPr>
            </w:pPr>
            <w:r w:rsidRPr="004C5B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4C5B84">
              <w:rPr>
                <w:sz w:val="20"/>
                <w:szCs w:val="20"/>
              </w:rPr>
              <w:t xml:space="preserve">. 5. </w:t>
            </w:r>
          </w:p>
        </w:tc>
        <w:tc>
          <w:tcPr>
            <w:tcW w:w="1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pPr>
              <w:snapToGrid w:val="0"/>
              <w:rPr>
                <w:sz w:val="20"/>
                <w:szCs w:val="20"/>
              </w:rPr>
            </w:pPr>
            <w:r w:rsidRPr="004C5B84">
              <w:rPr>
                <w:sz w:val="20"/>
                <w:szCs w:val="20"/>
              </w:rPr>
              <w:t>15:30</w:t>
            </w:r>
          </w:p>
        </w:tc>
        <w:tc>
          <w:tcPr>
            <w:tcW w:w="1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pPr>
              <w:rPr>
                <w:b/>
                <w:color w:val="FF6600"/>
              </w:rPr>
            </w:pPr>
            <w:r w:rsidRPr="004C5B84">
              <w:rPr>
                <w:sz w:val="20"/>
                <w:szCs w:val="20"/>
              </w:rPr>
              <w:t>Třída Berušky</w:t>
            </w: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pPr>
              <w:rPr>
                <w:color w:val="FF0000"/>
                <w:sz w:val="20"/>
                <w:szCs w:val="20"/>
              </w:rPr>
            </w:pPr>
            <w:r w:rsidRPr="004C5B84">
              <w:rPr>
                <w:b/>
                <w:color w:val="FF0000"/>
              </w:rPr>
              <w:t xml:space="preserve">Besídka k Sv. matek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pPr>
              <w:snapToGrid w:val="0"/>
              <w:rPr>
                <w:sz w:val="20"/>
                <w:szCs w:val="20"/>
              </w:rPr>
            </w:pPr>
            <w:r w:rsidRPr="004C5B84">
              <w:rPr>
                <w:sz w:val="20"/>
                <w:szCs w:val="20"/>
              </w:rPr>
              <w:t>rodiče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proofErr w:type="spellStart"/>
            <w:r w:rsidRPr="004C5B84">
              <w:t>Pg</w:t>
            </w:r>
            <w:proofErr w:type="spellEnd"/>
            <w:r w:rsidRPr="004C5B84">
              <w:t>. pracovnice</w:t>
            </w:r>
          </w:p>
        </w:tc>
      </w:tr>
      <w:tr w:rsidR="00725BA7" w:rsidRPr="004C5B84">
        <w:tc>
          <w:tcPr>
            <w:tcW w:w="1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pPr>
              <w:rPr>
                <w:sz w:val="20"/>
                <w:szCs w:val="20"/>
              </w:rPr>
            </w:pPr>
            <w:r w:rsidRPr="004C5B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4C5B84">
              <w:rPr>
                <w:sz w:val="20"/>
                <w:szCs w:val="20"/>
              </w:rPr>
              <w:t xml:space="preserve">. 5. </w:t>
            </w:r>
          </w:p>
        </w:tc>
        <w:tc>
          <w:tcPr>
            <w:tcW w:w="1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pPr>
              <w:snapToGrid w:val="0"/>
              <w:rPr>
                <w:sz w:val="20"/>
                <w:szCs w:val="20"/>
              </w:rPr>
            </w:pPr>
            <w:r w:rsidRPr="004C5B84">
              <w:rPr>
                <w:sz w:val="20"/>
                <w:szCs w:val="20"/>
              </w:rPr>
              <w:t>15:30</w:t>
            </w:r>
          </w:p>
        </w:tc>
        <w:tc>
          <w:tcPr>
            <w:tcW w:w="1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pPr>
              <w:snapToGrid w:val="0"/>
              <w:rPr>
                <w:sz w:val="20"/>
                <w:szCs w:val="20"/>
              </w:rPr>
            </w:pPr>
            <w:r w:rsidRPr="004C5B84">
              <w:rPr>
                <w:sz w:val="20"/>
                <w:szCs w:val="20"/>
              </w:rPr>
              <w:t>Třída Včeličky, Sluníčka</w:t>
            </w: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pPr>
              <w:rPr>
                <w:color w:val="FF0000"/>
                <w:sz w:val="20"/>
                <w:szCs w:val="20"/>
              </w:rPr>
            </w:pPr>
            <w:r w:rsidRPr="004C5B84">
              <w:rPr>
                <w:b/>
                <w:color w:val="FF0000"/>
              </w:rPr>
              <w:t xml:space="preserve">Besídka k Sv. matek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pPr>
              <w:snapToGrid w:val="0"/>
              <w:rPr>
                <w:sz w:val="20"/>
                <w:szCs w:val="20"/>
              </w:rPr>
            </w:pPr>
            <w:r w:rsidRPr="004C5B84">
              <w:rPr>
                <w:sz w:val="20"/>
                <w:szCs w:val="20"/>
              </w:rPr>
              <w:t>rodiče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proofErr w:type="spellStart"/>
            <w:r w:rsidRPr="004C5B84">
              <w:t>Pg</w:t>
            </w:r>
            <w:proofErr w:type="spellEnd"/>
            <w:r w:rsidRPr="004C5B84">
              <w:t>. pracovnice</w:t>
            </w:r>
          </w:p>
        </w:tc>
      </w:tr>
      <w:tr w:rsidR="00725BA7" w:rsidRPr="004C5B84">
        <w:tc>
          <w:tcPr>
            <w:tcW w:w="1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pPr>
              <w:rPr>
                <w:sz w:val="20"/>
                <w:szCs w:val="20"/>
              </w:rPr>
            </w:pPr>
            <w:r w:rsidRPr="004C5B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4C5B84">
              <w:rPr>
                <w:sz w:val="20"/>
                <w:szCs w:val="20"/>
              </w:rPr>
              <w:t>. 5.</w:t>
            </w:r>
          </w:p>
        </w:tc>
        <w:tc>
          <w:tcPr>
            <w:tcW w:w="1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pPr>
              <w:snapToGrid w:val="0"/>
              <w:rPr>
                <w:sz w:val="20"/>
                <w:szCs w:val="20"/>
              </w:rPr>
            </w:pPr>
            <w:r w:rsidRPr="004C5B84">
              <w:rPr>
                <w:sz w:val="20"/>
                <w:szCs w:val="20"/>
              </w:rPr>
              <w:t>Průběžně</w:t>
            </w:r>
          </w:p>
        </w:tc>
        <w:tc>
          <w:tcPr>
            <w:tcW w:w="1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pPr>
              <w:rPr>
                <w:b/>
                <w:color w:val="FF6600"/>
              </w:rPr>
            </w:pPr>
            <w:r w:rsidRPr="004C5B84">
              <w:rPr>
                <w:sz w:val="20"/>
                <w:szCs w:val="20"/>
              </w:rPr>
              <w:t>Ve třídách</w:t>
            </w: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A7" w:rsidRDefault="00725BA7" w:rsidP="00AD62BB">
            <w:pPr>
              <w:rPr>
                <w:b/>
                <w:color w:val="FF0000"/>
              </w:rPr>
            </w:pPr>
            <w:r w:rsidRPr="004C5B84">
              <w:rPr>
                <w:b/>
                <w:color w:val="FF0000"/>
              </w:rPr>
              <w:t>IB – Modr</w:t>
            </w:r>
            <w:r>
              <w:rPr>
                <w:b/>
                <w:color w:val="FF0000"/>
              </w:rPr>
              <w:t>é nebe nad hlavou</w:t>
            </w:r>
          </w:p>
          <w:p w:rsidR="00725BA7" w:rsidRPr="004C5B84" w:rsidRDefault="00725BA7" w:rsidP="00AD62BB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>Podtéma – „Modrá planeta“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proofErr w:type="spellStart"/>
            <w:r w:rsidRPr="004C5B84">
              <w:t>Pg</w:t>
            </w:r>
            <w:proofErr w:type="spellEnd"/>
            <w:r w:rsidRPr="004C5B84">
              <w:t>. pracovnice</w:t>
            </w:r>
          </w:p>
        </w:tc>
      </w:tr>
      <w:tr w:rsidR="00725BA7" w:rsidRPr="004C5B84">
        <w:tc>
          <w:tcPr>
            <w:tcW w:w="1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pPr>
              <w:rPr>
                <w:sz w:val="20"/>
                <w:szCs w:val="20"/>
              </w:rPr>
            </w:pPr>
            <w:r w:rsidRPr="004C5B8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4C5B84">
              <w:rPr>
                <w:sz w:val="20"/>
                <w:szCs w:val="20"/>
              </w:rPr>
              <w:t xml:space="preserve">. 5. </w:t>
            </w:r>
          </w:p>
        </w:tc>
        <w:tc>
          <w:tcPr>
            <w:tcW w:w="1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pPr>
              <w:snapToGrid w:val="0"/>
              <w:rPr>
                <w:sz w:val="20"/>
                <w:szCs w:val="20"/>
              </w:rPr>
            </w:pPr>
            <w:r w:rsidRPr="004C5B84">
              <w:rPr>
                <w:sz w:val="20"/>
                <w:szCs w:val="20"/>
              </w:rPr>
              <w:t>9:30</w:t>
            </w:r>
          </w:p>
        </w:tc>
        <w:tc>
          <w:tcPr>
            <w:tcW w:w="1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Hasičská zbrojnice</w:t>
            </w: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</w:rPr>
              <w:t>Exkurze u hasičů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Hasiči</w:t>
            </w:r>
            <w:r w:rsidRPr="004C5B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r>
              <w:t xml:space="preserve">J. </w:t>
            </w:r>
            <w:proofErr w:type="spellStart"/>
            <w:r>
              <w:t>Zacpálková</w:t>
            </w:r>
            <w:proofErr w:type="spellEnd"/>
          </w:p>
          <w:p w:rsidR="00725BA7" w:rsidRPr="004C5B84" w:rsidRDefault="00725BA7" w:rsidP="00AD62BB"/>
        </w:tc>
      </w:tr>
      <w:tr w:rsidR="00725BA7" w:rsidRPr="004C5B84">
        <w:tc>
          <w:tcPr>
            <w:tcW w:w="1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19. 5. </w:t>
            </w:r>
          </w:p>
        </w:tc>
        <w:tc>
          <w:tcPr>
            <w:tcW w:w="1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 – 16,00</w:t>
            </w:r>
          </w:p>
        </w:tc>
        <w:tc>
          <w:tcPr>
            <w:tcW w:w="1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MŠD</w:t>
            </w: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Výběr žádostí o přijetí dítěte do MŠ o prázdninách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rodiče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r>
              <w:t xml:space="preserve">J. </w:t>
            </w:r>
            <w:proofErr w:type="spellStart"/>
            <w:r>
              <w:t>Matlochová</w:t>
            </w:r>
            <w:proofErr w:type="spellEnd"/>
          </w:p>
        </w:tc>
      </w:tr>
      <w:tr w:rsidR="00725BA7" w:rsidRPr="004C5B84">
        <w:tc>
          <w:tcPr>
            <w:tcW w:w="1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A7" w:rsidRDefault="00725BA7" w:rsidP="00AD6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 – 20. 5.</w:t>
            </w:r>
          </w:p>
          <w:p w:rsidR="00725BA7" w:rsidRPr="004C5B84" w:rsidRDefault="00725BA7" w:rsidP="00AD6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dle počasí</w:t>
            </w:r>
          </w:p>
        </w:tc>
        <w:tc>
          <w:tcPr>
            <w:tcW w:w="1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  <w:tc>
          <w:tcPr>
            <w:tcW w:w="1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pPr>
              <w:rPr>
                <w:sz w:val="20"/>
                <w:szCs w:val="20"/>
              </w:rPr>
            </w:pPr>
            <w:r w:rsidRPr="004C5B84">
              <w:rPr>
                <w:sz w:val="20"/>
                <w:szCs w:val="20"/>
              </w:rPr>
              <w:t>MŠ</w:t>
            </w: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pPr>
              <w:rPr>
                <w:b/>
                <w:color w:val="FF0000"/>
              </w:rPr>
            </w:pPr>
            <w:r w:rsidRPr="004C5B84">
              <w:rPr>
                <w:b/>
                <w:color w:val="FF0000"/>
              </w:rPr>
              <w:t>Focení na Tablo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pPr>
              <w:snapToGrid w:val="0"/>
              <w:rPr>
                <w:sz w:val="20"/>
                <w:szCs w:val="20"/>
              </w:rPr>
            </w:pPr>
            <w:r w:rsidRPr="004C5B84">
              <w:rPr>
                <w:sz w:val="20"/>
                <w:szCs w:val="20"/>
              </w:rPr>
              <w:t>p. Vrbová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proofErr w:type="spellStart"/>
            <w:r w:rsidRPr="004C5B84">
              <w:t>Pg</w:t>
            </w:r>
            <w:proofErr w:type="spellEnd"/>
            <w:r w:rsidRPr="004C5B84">
              <w:t>. pracovnice</w:t>
            </w:r>
          </w:p>
        </w:tc>
      </w:tr>
      <w:tr w:rsidR="00725BA7" w:rsidRPr="004C5B84">
        <w:tc>
          <w:tcPr>
            <w:tcW w:w="1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20. 5.</w:t>
            </w:r>
          </w:p>
        </w:tc>
        <w:tc>
          <w:tcPr>
            <w:tcW w:w="1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pPr>
              <w:rPr>
                <w:b/>
                <w:color w:val="FF6600"/>
              </w:rPr>
            </w:pPr>
            <w:r w:rsidRPr="004C5B84">
              <w:rPr>
                <w:sz w:val="20"/>
                <w:szCs w:val="20"/>
              </w:rPr>
              <w:t>MŠT</w:t>
            </w: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pPr>
              <w:rPr>
                <w:color w:val="FF0000"/>
                <w:sz w:val="20"/>
                <w:szCs w:val="20"/>
              </w:rPr>
            </w:pPr>
            <w:r w:rsidRPr="004C5B84">
              <w:rPr>
                <w:b/>
                <w:color w:val="FF0000"/>
              </w:rPr>
              <w:t>Platby inkasem</w:t>
            </w:r>
            <w:r>
              <w:rPr>
                <w:b/>
                <w:color w:val="FF0000"/>
              </w:rPr>
              <w:t xml:space="preserve"> (červen)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A7" w:rsidRPr="004C5B84" w:rsidRDefault="00725BA7" w:rsidP="00AD62BB"/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r w:rsidRPr="004C5B84">
              <w:t>L. Pecinová</w:t>
            </w:r>
          </w:p>
        </w:tc>
      </w:tr>
      <w:tr w:rsidR="00725BA7" w:rsidRPr="004C5B84">
        <w:tc>
          <w:tcPr>
            <w:tcW w:w="1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25. 5. </w:t>
            </w:r>
          </w:p>
        </w:tc>
        <w:tc>
          <w:tcPr>
            <w:tcW w:w="1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1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MŠ </w:t>
            </w: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Ekologická p</w:t>
            </w:r>
            <w:r>
              <w:rPr>
                <w:b/>
                <w:color w:val="FF0000"/>
              </w:rPr>
              <w:t>ohádka – „</w:t>
            </w:r>
            <w:proofErr w:type="spellStart"/>
            <w:r>
              <w:rPr>
                <w:b/>
                <w:color w:val="FF0000"/>
              </w:rPr>
              <w:t>Hadráček</w:t>
            </w:r>
            <w:proofErr w:type="spellEnd"/>
            <w:r>
              <w:rPr>
                <w:b/>
                <w:color w:val="FF0000"/>
              </w:rPr>
              <w:t xml:space="preserve"> a Plecháček“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Divadlo Havířov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r>
              <w:t>40,-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25BA7" w:rsidRPr="004C5B84" w:rsidRDefault="00725BA7" w:rsidP="00AD62BB">
            <w:proofErr w:type="gramStart"/>
            <w:r>
              <w:t xml:space="preserve">A . </w:t>
            </w:r>
            <w:proofErr w:type="spellStart"/>
            <w:r>
              <w:t>Obzinová</w:t>
            </w:r>
            <w:proofErr w:type="spellEnd"/>
            <w:proofErr w:type="gramEnd"/>
          </w:p>
        </w:tc>
      </w:tr>
      <w:tr w:rsidR="00CE035D" w:rsidRPr="004C5B84">
        <w:tc>
          <w:tcPr>
            <w:tcW w:w="1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C5B84" w:rsidRDefault="000E6AD8" w:rsidP="005326B8">
            <w:pPr>
              <w:rPr>
                <w:sz w:val="20"/>
                <w:szCs w:val="20"/>
              </w:rPr>
            </w:pPr>
            <w:r w:rsidRPr="004C5B84">
              <w:rPr>
                <w:sz w:val="20"/>
                <w:szCs w:val="20"/>
              </w:rPr>
              <w:t>2</w:t>
            </w:r>
            <w:r w:rsidR="005326B8">
              <w:rPr>
                <w:sz w:val="20"/>
                <w:szCs w:val="20"/>
              </w:rPr>
              <w:t>5</w:t>
            </w:r>
            <w:r w:rsidRPr="004C5B84">
              <w:rPr>
                <w:sz w:val="20"/>
                <w:szCs w:val="20"/>
              </w:rPr>
              <w:t xml:space="preserve">. - </w:t>
            </w:r>
            <w:r w:rsidR="005326B8">
              <w:rPr>
                <w:sz w:val="20"/>
                <w:szCs w:val="20"/>
              </w:rPr>
              <w:t>31</w:t>
            </w:r>
            <w:r w:rsidRPr="004C5B84">
              <w:rPr>
                <w:sz w:val="20"/>
                <w:szCs w:val="20"/>
              </w:rPr>
              <w:t>. 5.</w:t>
            </w:r>
          </w:p>
        </w:tc>
        <w:tc>
          <w:tcPr>
            <w:tcW w:w="1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C5B84" w:rsidRDefault="00725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12,30 - 14,40</w:t>
            </w:r>
          </w:p>
        </w:tc>
        <w:tc>
          <w:tcPr>
            <w:tcW w:w="1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C5B84" w:rsidRDefault="000E6AD8">
            <w:pPr>
              <w:rPr>
                <w:b/>
                <w:color w:val="FF6600"/>
              </w:rPr>
            </w:pPr>
            <w:r w:rsidRPr="004C5B84">
              <w:rPr>
                <w:sz w:val="20"/>
                <w:szCs w:val="20"/>
              </w:rPr>
              <w:t xml:space="preserve">Hotel </w:t>
            </w:r>
            <w:proofErr w:type="spellStart"/>
            <w:r w:rsidRPr="004C5B84">
              <w:rPr>
                <w:sz w:val="20"/>
                <w:szCs w:val="20"/>
              </w:rPr>
              <w:t>Helios</w:t>
            </w:r>
            <w:proofErr w:type="spellEnd"/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C5B84" w:rsidRDefault="000E6AD8">
            <w:pPr>
              <w:rPr>
                <w:color w:val="FF0000"/>
                <w:sz w:val="20"/>
                <w:szCs w:val="20"/>
              </w:rPr>
            </w:pPr>
            <w:r w:rsidRPr="004C5B84">
              <w:rPr>
                <w:b/>
                <w:color w:val="FF0000"/>
              </w:rPr>
              <w:t>Plavecký výcvik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C5B84" w:rsidRDefault="000E6AD8">
            <w:pPr>
              <w:snapToGrid w:val="0"/>
              <w:rPr>
                <w:sz w:val="20"/>
                <w:szCs w:val="20"/>
              </w:rPr>
            </w:pPr>
            <w:r w:rsidRPr="004C5B84">
              <w:rPr>
                <w:sz w:val="20"/>
                <w:szCs w:val="20"/>
              </w:rPr>
              <w:t xml:space="preserve">Monika </w:t>
            </w:r>
            <w:proofErr w:type="spellStart"/>
            <w:r w:rsidRPr="004C5B84">
              <w:rPr>
                <w:sz w:val="20"/>
                <w:szCs w:val="20"/>
              </w:rPr>
              <w:t>Blandová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C5B84" w:rsidRDefault="000E6AD8">
            <w:pPr>
              <w:snapToGrid w:val="0"/>
              <w:rPr>
                <w:sz w:val="20"/>
                <w:szCs w:val="20"/>
              </w:rPr>
            </w:pPr>
            <w:r w:rsidRPr="004C5B84">
              <w:rPr>
                <w:sz w:val="20"/>
                <w:szCs w:val="20"/>
              </w:rPr>
              <w:t>1000,-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5D" w:rsidRPr="004C5B84" w:rsidRDefault="00CE035D">
            <w:r w:rsidRPr="004C5B84">
              <w:t>J.</w:t>
            </w:r>
            <w:r w:rsidR="008F02DC" w:rsidRPr="004C5B84">
              <w:t xml:space="preserve"> </w:t>
            </w:r>
            <w:proofErr w:type="spellStart"/>
            <w:r w:rsidRPr="004C5B84">
              <w:t>Matlochová</w:t>
            </w:r>
            <w:proofErr w:type="spellEnd"/>
          </w:p>
        </w:tc>
      </w:tr>
      <w:tr w:rsidR="000E6AD8" w:rsidRPr="004C5B84">
        <w:tc>
          <w:tcPr>
            <w:tcW w:w="1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AD8" w:rsidRPr="004C5B84" w:rsidRDefault="00725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Upřesníme</w:t>
            </w:r>
          </w:p>
        </w:tc>
        <w:tc>
          <w:tcPr>
            <w:tcW w:w="1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AD8" w:rsidRPr="004C5B84" w:rsidRDefault="000E6AD8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AD8" w:rsidRPr="004C5B84" w:rsidRDefault="00FF5A73" w:rsidP="000E6AD8">
            <w:pPr>
              <w:rPr>
                <w:sz w:val="20"/>
                <w:szCs w:val="20"/>
              </w:rPr>
            </w:pPr>
            <w:r w:rsidRPr="004C5B84">
              <w:rPr>
                <w:sz w:val="20"/>
                <w:szCs w:val="20"/>
              </w:rPr>
              <w:t>Lesní bar</w:t>
            </w: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AD8" w:rsidRPr="004C5B84" w:rsidRDefault="000E6AD8" w:rsidP="000E6AD8">
            <w:pPr>
              <w:rPr>
                <w:b/>
                <w:color w:val="FF0000"/>
              </w:rPr>
            </w:pPr>
            <w:r w:rsidRPr="004C5B84">
              <w:rPr>
                <w:b/>
                <w:color w:val="FF0000"/>
              </w:rPr>
              <w:t xml:space="preserve">Lesní pedagogika </w:t>
            </w:r>
            <w:r w:rsidR="00FF5A73" w:rsidRPr="004C5B84">
              <w:rPr>
                <w:b/>
                <w:color w:val="FF0000"/>
              </w:rPr>
              <w:t>pro předškolní děti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AD8" w:rsidRPr="004C5B84" w:rsidRDefault="00FF5A73">
            <w:pPr>
              <w:suppressAutoHyphens w:val="0"/>
              <w:snapToGrid w:val="0"/>
              <w:rPr>
                <w:sz w:val="20"/>
                <w:szCs w:val="20"/>
              </w:rPr>
            </w:pPr>
            <w:r w:rsidRPr="004C5B84">
              <w:rPr>
                <w:sz w:val="20"/>
                <w:szCs w:val="20"/>
              </w:rPr>
              <w:t>LS Javorník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AD8" w:rsidRPr="004C5B84" w:rsidRDefault="000E6A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6AD8" w:rsidRPr="004C5B84" w:rsidRDefault="000E6AD8">
            <w:r w:rsidRPr="004C5B84">
              <w:t xml:space="preserve">J. </w:t>
            </w:r>
            <w:proofErr w:type="spellStart"/>
            <w:r w:rsidRPr="004C5B84">
              <w:t>Matlochová</w:t>
            </w:r>
            <w:proofErr w:type="spellEnd"/>
          </w:p>
        </w:tc>
      </w:tr>
      <w:tr w:rsidR="00CE035D" w:rsidRPr="004C5B84">
        <w:tc>
          <w:tcPr>
            <w:tcW w:w="1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C5B84" w:rsidRDefault="000776F4" w:rsidP="0007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30. 5.</w:t>
            </w:r>
          </w:p>
        </w:tc>
        <w:tc>
          <w:tcPr>
            <w:tcW w:w="1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C5B84" w:rsidRDefault="00CE035D">
            <w:pPr>
              <w:rPr>
                <w:sz w:val="20"/>
                <w:szCs w:val="20"/>
              </w:rPr>
            </w:pPr>
            <w:r w:rsidRPr="004C5B84">
              <w:rPr>
                <w:sz w:val="20"/>
                <w:szCs w:val="20"/>
              </w:rPr>
              <w:t>7:06-9:00</w:t>
            </w:r>
          </w:p>
          <w:p w:rsidR="00CE035D" w:rsidRPr="004C5B84" w:rsidRDefault="00CE035D">
            <w:pPr>
              <w:rPr>
                <w:sz w:val="20"/>
                <w:szCs w:val="20"/>
              </w:rPr>
            </w:pPr>
            <w:r w:rsidRPr="004C5B84">
              <w:rPr>
                <w:sz w:val="20"/>
                <w:szCs w:val="20"/>
              </w:rPr>
              <w:t>11:00-16:00</w:t>
            </w:r>
          </w:p>
        </w:tc>
        <w:tc>
          <w:tcPr>
            <w:tcW w:w="1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C5B84" w:rsidRDefault="00CE035D" w:rsidP="000776F4">
            <w:pPr>
              <w:rPr>
                <w:b/>
                <w:color w:val="FF6600"/>
              </w:rPr>
            </w:pPr>
            <w:r w:rsidRPr="004C5B84">
              <w:rPr>
                <w:sz w:val="20"/>
                <w:szCs w:val="20"/>
              </w:rPr>
              <w:t>MŠ</w:t>
            </w:r>
            <w:r w:rsidR="000776F4">
              <w:rPr>
                <w:sz w:val="20"/>
                <w:szCs w:val="20"/>
              </w:rPr>
              <w:t>T</w:t>
            </w: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C5B84" w:rsidRDefault="00CE035D" w:rsidP="000776F4">
            <w:pPr>
              <w:rPr>
                <w:color w:val="FF0000"/>
                <w:sz w:val="20"/>
                <w:szCs w:val="20"/>
              </w:rPr>
            </w:pPr>
            <w:r w:rsidRPr="004C5B84">
              <w:rPr>
                <w:b/>
                <w:color w:val="FF0000"/>
              </w:rPr>
              <w:t>Platby v</w:t>
            </w:r>
            <w:r w:rsidR="000776F4">
              <w:rPr>
                <w:b/>
                <w:color w:val="FF0000"/>
              </w:rPr>
              <w:t> </w:t>
            </w:r>
            <w:r w:rsidRPr="004C5B84">
              <w:rPr>
                <w:b/>
                <w:color w:val="FF0000"/>
              </w:rPr>
              <w:t>hotovosti</w:t>
            </w:r>
            <w:r w:rsidR="000776F4">
              <w:rPr>
                <w:b/>
                <w:color w:val="FF0000"/>
              </w:rPr>
              <w:t xml:space="preserve"> na červen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C5B84" w:rsidRDefault="008F02DC">
            <w:pPr>
              <w:suppressAutoHyphens w:val="0"/>
              <w:snapToGrid w:val="0"/>
              <w:rPr>
                <w:sz w:val="20"/>
                <w:szCs w:val="20"/>
              </w:rPr>
            </w:pPr>
            <w:r w:rsidRPr="004C5B84">
              <w:rPr>
                <w:sz w:val="20"/>
                <w:szCs w:val="20"/>
              </w:rPr>
              <w:t>Rodiče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E035D" w:rsidRPr="004C5B84" w:rsidRDefault="00CE035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E035D" w:rsidRPr="004C5B84" w:rsidRDefault="00CE035D">
            <w:proofErr w:type="spellStart"/>
            <w:r w:rsidRPr="004C5B84">
              <w:t>L</w:t>
            </w:r>
            <w:proofErr w:type="spellEnd"/>
            <w:r w:rsidRPr="004C5B84">
              <w:t>.Pecinová</w:t>
            </w:r>
          </w:p>
        </w:tc>
      </w:tr>
      <w:tr w:rsidR="000E6AD8" w:rsidRPr="004C5B84">
        <w:tc>
          <w:tcPr>
            <w:tcW w:w="1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AD8" w:rsidRPr="004C5B84" w:rsidRDefault="000776F4" w:rsidP="000776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31. 5. </w:t>
            </w:r>
          </w:p>
        </w:tc>
        <w:tc>
          <w:tcPr>
            <w:tcW w:w="1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AD8" w:rsidRPr="004C5B84" w:rsidRDefault="000E6AD8" w:rsidP="00A54CB8">
            <w:pPr>
              <w:rPr>
                <w:sz w:val="20"/>
                <w:szCs w:val="20"/>
              </w:rPr>
            </w:pPr>
            <w:r w:rsidRPr="004C5B84">
              <w:rPr>
                <w:sz w:val="20"/>
                <w:szCs w:val="20"/>
              </w:rPr>
              <w:t>7:06-9:00</w:t>
            </w:r>
          </w:p>
          <w:p w:rsidR="000E6AD8" w:rsidRPr="004C5B84" w:rsidRDefault="000E6AD8" w:rsidP="00A54CB8">
            <w:pPr>
              <w:rPr>
                <w:sz w:val="20"/>
                <w:szCs w:val="20"/>
              </w:rPr>
            </w:pPr>
            <w:r w:rsidRPr="004C5B84">
              <w:rPr>
                <w:sz w:val="20"/>
                <w:szCs w:val="20"/>
              </w:rPr>
              <w:t>11:00-16:00</w:t>
            </w:r>
          </w:p>
        </w:tc>
        <w:tc>
          <w:tcPr>
            <w:tcW w:w="1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AD8" w:rsidRPr="004C5B84" w:rsidRDefault="000E6AD8" w:rsidP="000776F4">
            <w:pPr>
              <w:rPr>
                <w:b/>
                <w:color w:val="FF6600"/>
              </w:rPr>
            </w:pPr>
            <w:r w:rsidRPr="004C5B84">
              <w:rPr>
                <w:sz w:val="20"/>
                <w:szCs w:val="20"/>
              </w:rPr>
              <w:t>MŠ</w:t>
            </w:r>
            <w:r w:rsidR="000776F4">
              <w:rPr>
                <w:sz w:val="20"/>
                <w:szCs w:val="20"/>
              </w:rPr>
              <w:t>D</w:t>
            </w: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AD8" w:rsidRPr="004C5B84" w:rsidRDefault="000E6AD8" w:rsidP="000776F4">
            <w:pPr>
              <w:rPr>
                <w:color w:val="FF0000"/>
                <w:sz w:val="20"/>
                <w:szCs w:val="20"/>
              </w:rPr>
            </w:pPr>
            <w:r w:rsidRPr="004C5B84">
              <w:rPr>
                <w:b/>
                <w:color w:val="FF0000"/>
              </w:rPr>
              <w:t>Platby v</w:t>
            </w:r>
            <w:r w:rsidR="000776F4">
              <w:rPr>
                <w:b/>
                <w:color w:val="FF0000"/>
              </w:rPr>
              <w:t> </w:t>
            </w:r>
            <w:r w:rsidRPr="004C5B84">
              <w:rPr>
                <w:b/>
                <w:color w:val="FF0000"/>
              </w:rPr>
              <w:t>hotovosti</w:t>
            </w:r>
            <w:r w:rsidR="000776F4">
              <w:rPr>
                <w:b/>
                <w:color w:val="FF0000"/>
              </w:rPr>
              <w:t xml:space="preserve"> na červen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AD8" w:rsidRPr="004C5B84" w:rsidRDefault="000E6AD8" w:rsidP="00A54CB8">
            <w:pPr>
              <w:suppressAutoHyphens w:val="0"/>
              <w:snapToGrid w:val="0"/>
              <w:rPr>
                <w:sz w:val="20"/>
                <w:szCs w:val="20"/>
              </w:rPr>
            </w:pPr>
            <w:r w:rsidRPr="004C5B84">
              <w:rPr>
                <w:sz w:val="20"/>
                <w:szCs w:val="20"/>
              </w:rPr>
              <w:t>Rodiče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AD8" w:rsidRPr="004C5B84" w:rsidRDefault="000E6AD8" w:rsidP="00A54C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6AD8" w:rsidRPr="004C5B84" w:rsidRDefault="000E6AD8" w:rsidP="00A54CB8">
            <w:proofErr w:type="spellStart"/>
            <w:r w:rsidRPr="004C5B84">
              <w:t>L</w:t>
            </w:r>
            <w:proofErr w:type="spellEnd"/>
            <w:r w:rsidRPr="004C5B84">
              <w:t>.Pecinová</w:t>
            </w:r>
          </w:p>
        </w:tc>
      </w:tr>
      <w:tr w:rsidR="000E6AD8" w:rsidRPr="004C5B84">
        <w:tc>
          <w:tcPr>
            <w:tcW w:w="1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AD8" w:rsidRPr="004C5B84" w:rsidRDefault="000E6AD8" w:rsidP="00725BA7">
            <w:pPr>
              <w:rPr>
                <w:color w:val="FF0000"/>
                <w:sz w:val="20"/>
                <w:szCs w:val="20"/>
              </w:rPr>
            </w:pPr>
            <w:r w:rsidRPr="004C5B84">
              <w:rPr>
                <w:color w:val="FF0000"/>
                <w:sz w:val="20"/>
                <w:szCs w:val="20"/>
              </w:rPr>
              <w:t xml:space="preserve">Připravujeme </w:t>
            </w:r>
            <w:r w:rsidR="000776F4">
              <w:rPr>
                <w:color w:val="FF0000"/>
                <w:sz w:val="20"/>
                <w:szCs w:val="20"/>
              </w:rPr>
              <w:t>2</w:t>
            </w:r>
            <w:r w:rsidRPr="004C5B84">
              <w:rPr>
                <w:color w:val="FF0000"/>
                <w:sz w:val="20"/>
                <w:szCs w:val="20"/>
              </w:rPr>
              <w:t>. 6.</w:t>
            </w:r>
          </w:p>
        </w:tc>
        <w:tc>
          <w:tcPr>
            <w:tcW w:w="1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AD8" w:rsidRPr="004C5B84" w:rsidRDefault="000776F4" w:rsidP="00A54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 – 11, 00</w:t>
            </w:r>
          </w:p>
        </w:tc>
        <w:tc>
          <w:tcPr>
            <w:tcW w:w="1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AD8" w:rsidRPr="004C5B84" w:rsidRDefault="001962C2" w:rsidP="000E6AD8">
            <w:pPr>
              <w:rPr>
                <w:sz w:val="20"/>
                <w:szCs w:val="20"/>
              </w:rPr>
            </w:pPr>
            <w:r w:rsidRPr="004C5B84">
              <w:rPr>
                <w:sz w:val="20"/>
                <w:szCs w:val="20"/>
              </w:rPr>
              <w:t>MŠ</w:t>
            </w:r>
            <w:r w:rsidR="000776F4">
              <w:rPr>
                <w:sz w:val="20"/>
                <w:szCs w:val="20"/>
              </w:rPr>
              <w:t xml:space="preserve"> – </w:t>
            </w:r>
            <w:proofErr w:type="spellStart"/>
            <w:r w:rsidR="000776F4">
              <w:rPr>
                <w:sz w:val="20"/>
                <w:szCs w:val="20"/>
              </w:rPr>
              <w:t>šk</w:t>
            </w:r>
            <w:proofErr w:type="spellEnd"/>
            <w:r w:rsidR="000776F4">
              <w:rPr>
                <w:sz w:val="20"/>
                <w:szCs w:val="20"/>
              </w:rPr>
              <w:t xml:space="preserve">. </w:t>
            </w:r>
            <w:proofErr w:type="spellStart"/>
            <w:r w:rsidR="000776F4">
              <w:rPr>
                <w:sz w:val="20"/>
                <w:szCs w:val="20"/>
              </w:rPr>
              <w:t>zahr</w:t>
            </w:r>
            <w:proofErr w:type="spellEnd"/>
            <w:r w:rsidR="000776F4">
              <w:rPr>
                <w:sz w:val="20"/>
                <w:szCs w:val="20"/>
              </w:rPr>
              <w:t>.</w:t>
            </w: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AD8" w:rsidRPr="004C5B84" w:rsidRDefault="00360DAF" w:rsidP="00A71B3D">
            <w:pPr>
              <w:rPr>
                <w:b/>
                <w:color w:val="FF0000"/>
              </w:rPr>
            </w:pPr>
            <w:r w:rsidRPr="004C5B84">
              <w:rPr>
                <w:b/>
                <w:color w:val="FF0000"/>
              </w:rPr>
              <w:t xml:space="preserve"> </w:t>
            </w:r>
            <w:r w:rsidR="000776F4">
              <w:rPr>
                <w:b/>
                <w:color w:val="FF0000"/>
              </w:rPr>
              <w:t xml:space="preserve">„Kapitáne kam s tou lodí“ – zahradní </w:t>
            </w:r>
            <w:r w:rsidR="00A71B3D">
              <w:rPr>
                <w:b/>
                <w:color w:val="FF0000"/>
              </w:rPr>
              <w:t xml:space="preserve">námořnický </w:t>
            </w:r>
            <w:r w:rsidR="000776F4">
              <w:rPr>
                <w:b/>
                <w:color w:val="FF0000"/>
              </w:rPr>
              <w:t xml:space="preserve">program pro děti k MDD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AD8" w:rsidRDefault="000776F4" w:rsidP="00A54CB8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Lena </w:t>
            </w:r>
            <w:proofErr w:type="spellStart"/>
            <w:r>
              <w:rPr>
                <w:sz w:val="20"/>
                <w:szCs w:val="20"/>
              </w:rPr>
              <w:t>Freyová</w:t>
            </w:r>
            <w:proofErr w:type="spellEnd"/>
          </w:p>
          <w:p w:rsidR="00A71B3D" w:rsidRPr="004C5B84" w:rsidRDefault="00A71B3D" w:rsidP="00A54CB8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Děti z MŠ </w:t>
            </w:r>
            <w:proofErr w:type="spellStart"/>
            <w:r>
              <w:rPr>
                <w:sz w:val="20"/>
                <w:szCs w:val="20"/>
              </w:rPr>
              <w:t>Dittersdorfova</w:t>
            </w:r>
            <w:proofErr w:type="spellEnd"/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E6AD8" w:rsidRPr="004C5B84" w:rsidRDefault="00A71B3D" w:rsidP="00A54C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1962C2" w:rsidRPr="004C5B84">
              <w:rPr>
                <w:sz w:val="20"/>
                <w:szCs w:val="20"/>
              </w:rPr>
              <w:t>,-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E6AD8" w:rsidRPr="004C5B84" w:rsidRDefault="00360DAF" w:rsidP="001962C2">
            <w:proofErr w:type="spellStart"/>
            <w:r w:rsidRPr="004C5B84">
              <w:t>Pg</w:t>
            </w:r>
            <w:proofErr w:type="spellEnd"/>
            <w:r w:rsidRPr="004C5B84">
              <w:t>. pracovnice</w:t>
            </w:r>
          </w:p>
          <w:p w:rsidR="004C7D7E" w:rsidRPr="004C5B84" w:rsidRDefault="004C7D7E" w:rsidP="001962C2"/>
        </w:tc>
      </w:tr>
      <w:tr w:rsidR="004C7D7E" w:rsidRPr="004C5B84">
        <w:tc>
          <w:tcPr>
            <w:tcW w:w="1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D7E" w:rsidRPr="004C5B84" w:rsidRDefault="00A71B3D" w:rsidP="000E6AD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  <w:r w:rsidR="004C7D7E" w:rsidRPr="004C5B84">
              <w:rPr>
                <w:color w:val="FF0000"/>
                <w:sz w:val="20"/>
                <w:szCs w:val="20"/>
              </w:rPr>
              <w:t xml:space="preserve">. 6. </w:t>
            </w:r>
          </w:p>
        </w:tc>
        <w:tc>
          <w:tcPr>
            <w:tcW w:w="1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D7E" w:rsidRPr="004C5B84" w:rsidRDefault="00A71B3D" w:rsidP="00A54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1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D7E" w:rsidRPr="004C5B84" w:rsidRDefault="00A71B3D" w:rsidP="000E6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B. Němcové</w:t>
            </w: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D7E" w:rsidRPr="004C5B84" w:rsidRDefault="00A71B3D" w:rsidP="00A54CB8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Pohádkové dopoledne pro předškolní děti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D7E" w:rsidRPr="004C5B84" w:rsidRDefault="00A71B3D" w:rsidP="00A54CB8">
            <w:pPr>
              <w:suppressAutoHyphens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ZŠ B. Němcové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C7D7E" w:rsidRPr="004C5B84" w:rsidRDefault="004C7D7E" w:rsidP="00A54CB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C7D7E" w:rsidRPr="004C5B84" w:rsidRDefault="004C7D7E" w:rsidP="001962C2">
            <w:proofErr w:type="spellStart"/>
            <w:proofErr w:type="gramStart"/>
            <w:r w:rsidRPr="004C5B84">
              <w:t>A</w:t>
            </w:r>
            <w:proofErr w:type="spellEnd"/>
            <w:r w:rsidRPr="004C5B84">
              <w:t>.</w:t>
            </w:r>
            <w:proofErr w:type="spellStart"/>
            <w:r w:rsidRPr="004C5B84">
              <w:t>Obzinová</w:t>
            </w:r>
            <w:proofErr w:type="spellEnd"/>
            <w:proofErr w:type="gramEnd"/>
          </w:p>
        </w:tc>
      </w:tr>
      <w:tr w:rsidR="00A71B3D" w:rsidRPr="004C5B84">
        <w:tc>
          <w:tcPr>
            <w:tcW w:w="13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B3D" w:rsidRDefault="00A71B3D" w:rsidP="000E6AD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6. 6. </w:t>
            </w:r>
          </w:p>
        </w:tc>
        <w:tc>
          <w:tcPr>
            <w:tcW w:w="1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B3D" w:rsidRDefault="00A71B3D" w:rsidP="00A54C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upřesníme</w:t>
            </w:r>
          </w:p>
        </w:tc>
        <w:tc>
          <w:tcPr>
            <w:tcW w:w="1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B3D" w:rsidRDefault="00A71B3D" w:rsidP="000E6AD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Bludov</w:t>
            </w:r>
            <w:proofErr w:type="spellEnd"/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B3D" w:rsidRDefault="00A71B3D" w:rsidP="00A71B3D">
            <w:pPr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Šk</w:t>
            </w:r>
            <w:proofErr w:type="spellEnd"/>
            <w:r>
              <w:rPr>
                <w:b/>
                <w:color w:val="FF0000"/>
              </w:rPr>
              <w:t xml:space="preserve">. výlet – Pradědovo dětské muzeum 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B3D" w:rsidRDefault="00A71B3D" w:rsidP="00A54CB8">
            <w:pPr>
              <w:suppressAutoHyphens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71B3D" w:rsidRPr="004C5B84" w:rsidRDefault="00163014" w:rsidP="00A54CB8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250,-</w:t>
            </w:r>
          </w:p>
        </w:tc>
        <w:tc>
          <w:tcPr>
            <w:tcW w:w="16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71B3D" w:rsidRPr="004C5B84" w:rsidRDefault="00A71B3D" w:rsidP="001962C2">
            <w:r>
              <w:t xml:space="preserve">J. </w:t>
            </w:r>
            <w:proofErr w:type="spellStart"/>
            <w:r>
              <w:t>Matlochová</w:t>
            </w:r>
            <w:proofErr w:type="spellEnd"/>
          </w:p>
        </w:tc>
      </w:tr>
    </w:tbl>
    <w:p w:rsidR="00CE035D" w:rsidRPr="004C5B84" w:rsidRDefault="00CE035D"/>
    <w:sectPr w:rsidR="00CE035D" w:rsidRPr="004C5B84" w:rsidSect="00132C6C">
      <w:pgSz w:w="16838" w:h="11906" w:orient="landscape"/>
      <w:pgMar w:top="1079" w:right="998" w:bottom="772" w:left="900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1E8D"/>
    <w:multiLevelType w:val="hybridMultilevel"/>
    <w:tmpl w:val="08A01C04"/>
    <w:lvl w:ilvl="0" w:tplc="60D66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83758"/>
    <w:multiLevelType w:val="hybridMultilevel"/>
    <w:tmpl w:val="5698849E"/>
    <w:lvl w:ilvl="0" w:tplc="69101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E5C06"/>
    <w:multiLevelType w:val="hybridMultilevel"/>
    <w:tmpl w:val="71B6DD1C"/>
    <w:lvl w:ilvl="0" w:tplc="84C4B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2DC"/>
    <w:rsid w:val="000776F4"/>
    <w:rsid w:val="000A1E4D"/>
    <w:rsid w:val="000E6AD8"/>
    <w:rsid w:val="00132C6C"/>
    <w:rsid w:val="00163014"/>
    <w:rsid w:val="001962C2"/>
    <w:rsid w:val="00206699"/>
    <w:rsid w:val="00360DAF"/>
    <w:rsid w:val="004C5B84"/>
    <w:rsid w:val="004C7D7E"/>
    <w:rsid w:val="005326B8"/>
    <w:rsid w:val="00551818"/>
    <w:rsid w:val="00621379"/>
    <w:rsid w:val="006A7508"/>
    <w:rsid w:val="006C6275"/>
    <w:rsid w:val="00725BA7"/>
    <w:rsid w:val="00742E87"/>
    <w:rsid w:val="00792223"/>
    <w:rsid w:val="00806BD7"/>
    <w:rsid w:val="008A7CA1"/>
    <w:rsid w:val="008F02DC"/>
    <w:rsid w:val="009341B8"/>
    <w:rsid w:val="009E1E39"/>
    <w:rsid w:val="00A54CB8"/>
    <w:rsid w:val="00A71B3D"/>
    <w:rsid w:val="00CE035D"/>
    <w:rsid w:val="00CF4FBF"/>
    <w:rsid w:val="00D827FA"/>
    <w:rsid w:val="00FF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2C6C"/>
    <w:pPr>
      <w:suppressAutoHyphens/>
    </w:pPr>
    <w:rPr>
      <w:rFonts w:eastAsia="Batang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4">
    <w:name w:val="Standardní písmo odstavce4"/>
    <w:rsid w:val="00132C6C"/>
  </w:style>
  <w:style w:type="character" w:customStyle="1" w:styleId="Standardnpsmoodstavce3">
    <w:name w:val="Standardní písmo odstavce3"/>
    <w:rsid w:val="00132C6C"/>
  </w:style>
  <w:style w:type="character" w:customStyle="1" w:styleId="Standardnpsmoodstavce2">
    <w:name w:val="Standardní písmo odstavce2"/>
    <w:rsid w:val="00132C6C"/>
  </w:style>
  <w:style w:type="character" w:customStyle="1" w:styleId="WW8Num1z0">
    <w:name w:val="WW8Num1z0"/>
    <w:rsid w:val="00132C6C"/>
  </w:style>
  <w:style w:type="character" w:customStyle="1" w:styleId="WW8Num1z1">
    <w:name w:val="WW8Num1z1"/>
    <w:rsid w:val="00132C6C"/>
  </w:style>
  <w:style w:type="character" w:customStyle="1" w:styleId="WW8Num1z2">
    <w:name w:val="WW8Num1z2"/>
    <w:rsid w:val="00132C6C"/>
  </w:style>
  <w:style w:type="character" w:customStyle="1" w:styleId="WW8Num1z3">
    <w:name w:val="WW8Num1z3"/>
    <w:rsid w:val="00132C6C"/>
  </w:style>
  <w:style w:type="character" w:customStyle="1" w:styleId="WW8Num1z4">
    <w:name w:val="WW8Num1z4"/>
    <w:rsid w:val="00132C6C"/>
  </w:style>
  <w:style w:type="character" w:customStyle="1" w:styleId="WW8Num1z5">
    <w:name w:val="WW8Num1z5"/>
    <w:rsid w:val="00132C6C"/>
  </w:style>
  <w:style w:type="character" w:customStyle="1" w:styleId="WW8Num1z6">
    <w:name w:val="WW8Num1z6"/>
    <w:rsid w:val="00132C6C"/>
  </w:style>
  <w:style w:type="character" w:customStyle="1" w:styleId="WW8Num1z7">
    <w:name w:val="WW8Num1z7"/>
    <w:rsid w:val="00132C6C"/>
  </w:style>
  <w:style w:type="character" w:customStyle="1" w:styleId="WW8Num1z8">
    <w:name w:val="WW8Num1z8"/>
    <w:rsid w:val="00132C6C"/>
  </w:style>
  <w:style w:type="character" w:customStyle="1" w:styleId="Standardnpsmoodstavce1">
    <w:name w:val="Standardní písmo odstavce1"/>
    <w:rsid w:val="00132C6C"/>
  </w:style>
  <w:style w:type="character" w:customStyle="1" w:styleId="Symbolyproslovn">
    <w:name w:val="Symboly pro číslování"/>
    <w:rsid w:val="00132C6C"/>
  </w:style>
  <w:style w:type="paragraph" w:customStyle="1" w:styleId="Nadpis">
    <w:name w:val="Nadpis"/>
    <w:basedOn w:val="Normln"/>
    <w:next w:val="Zkladntext"/>
    <w:rsid w:val="00132C6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rsid w:val="00132C6C"/>
    <w:pPr>
      <w:spacing w:after="120"/>
    </w:pPr>
  </w:style>
  <w:style w:type="paragraph" w:styleId="Seznam">
    <w:name w:val="List"/>
    <w:basedOn w:val="Zkladntext"/>
    <w:rsid w:val="00132C6C"/>
    <w:rPr>
      <w:rFonts w:cs="Mangal"/>
    </w:rPr>
  </w:style>
  <w:style w:type="paragraph" w:customStyle="1" w:styleId="Popisek">
    <w:name w:val="Popisek"/>
    <w:basedOn w:val="Normln"/>
    <w:rsid w:val="00132C6C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132C6C"/>
    <w:pPr>
      <w:suppressLineNumbers/>
    </w:pPr>
    <w:rPr>
      <w:rFonts w:cs="Mangal"/>
    </w:rPr>
  </w:style>
  <w:style w:type="paragraph" w:styleId="Normlnweb">
    <w:name w:val="Normal (Web)"/>
    <w:basedOn w:val="Normln"/>
    <w:rsid w:val="00132C6C"/>
    <w:pPr>
      <w:spacing w:before="280" w:after="119"/>
    </w:pPr>
  </w:style>
  <w:style w:type="paragraph" w:customStyle="1" w:styleId="Obsahtabulky">
    <w:name w:val="Obsah tabulky"/>
    <w:basedOn w:val="Normln"/>
    <w:rsid w:val="00132C6C"/>
    <w:pPr>
      <w:suppressLineNumbers/>
    </w:pPr>
  </w:style>
  <w:style w:type="paragraph" w:customStyle="1" w:styleId="Nadpistabulky">
    <w:name w:val="Nadpis tabulky"/>
    <w:basedOn w:val="Obsahtabulky"/>
    <w:rsid w:val="00132C6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3.gstatic.com/images?q=tbn:ANd9GcRxOilf1TXEOnaaclOU5GMqfn7IH3D-hmYciljXxDU5eNHB2Pn3F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3.gstatic.com/images?q=tbn:ANd9GcTff0c6Vk1f-PYs_eDFOYFbat1OEptrHNTeIola4NJ1EW8rhtyj6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Kopretina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krtek</dc:creator>
  <cp:keywords/>
  <cp:lastModifiedBy>Jana</cp:lastModifiedBy>
  <cp:revision>4</cp:revision>
  <cp:lastPrinted>2016-04-29T15:13:00Z</cp:lastPrinted>
  <dcterms:created xsi:type="dcterms:W3CDTF">2016-04-29T11:53:00Z</dcterms:created>
  <dcterms:modified xsi:type="dcterms:W3CDTF">2016-04-29T15:13:00Z</dcterms:modified>
</cp:coreProperties>
</file>