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DF0" w:rsidRDefault="001D22CD" w:rsidP="00E50DF0">
      <w:pPr>
        <w:jc w:val="center"/>
        <w:rPr>
          <w:rFonts w:ascii="Comic Sans MS" w:hAnsi="Comic Sans MS"/>
          <w:b/>
          <w:color w:val="E36C0A" w:themeColor="accent6" w:themeShade="BF"/>
          <w:sz w:val="56"/>
          <w:szCs w:val="56"/>
        </w:rPr>
      </w:pPr>
      <w:r>
        <w:rPr>
          <w:rFonts w:ascii="Comic Sans MS" w:hAnsi="Comic Sans MS"/>
          <w:b/>
          <w:noProof/>
          <w:color w:val="E36C0A" w:themeColor="accent6" w:themeShade="BF"/>
          <w:sz w:val="56"/>
          <w:szCs w:val="56"/>
          <w:lang w:eastAsia="cs-CZ"/>
        </w:rPr>
        <w:drawing>
          <wp:inline distT="0" distB="0" distL="0" distR="0">
            <wp:extent cx="2228850" cy="2133600"/>
            <wp:effectExtent l="19050" t="0" r="0" b="0"/>
            <wp:docPr id="1" name="obrázek 1" descr="C:\Users\Olga\Documents\2016\MS Capkova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cuments\2016\MS Capkova LOGO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F0" w:rsidRDefault="00E50DF0" w:rsidP="00E50DF0">
      <w:pPr>
        <w:jc w:val="center"/>
        <w:rPr>
          <w:rFonts w:ascii="Comic Sans MS" w:hAnsi="Comic Sans MS"/>
          <w:b/>
          <w:color w:val="E36C0A" w:themeColor="accent6" w:themeShade="BF"/>
          <w:sz w:val="56"/>
          <w:szCs w:val="56"/>
        </w:rPr>
      </w:pPr>
    </w:p>
    <w:p w:rsidR="00745FC4" w:rsidRDefault="00E50DF0" w:rsidP="00E50DF0">
      <w:pPr>
        <w:jc w:val="center"/>
        <w:rPr>
          <w:rFonts w:ascii="DejaVu Sans Condensed" w:hAnsi="DejaVu Sans Condensed" w:cs="DejaVu Sans Condensed"/>
          <w:b/>
          <w:color w:val="FF0000"/>
          <w:sz w:val="56"/>
          <w:szCs w:val="56"/>
        </w:rPr>
      </w:pPr>
      <w:r w:rsidRPr="00583DE6">
        <w:rPr>
          <w:rFonts w:ascii="DejaVu Sans Condensed" w:hAnsi="DejaVu Sans Condensed" w:cs="DejaVu Sans Condensed"/>
          <w:b/>
          <w:color w:val="FF0000"/>
          <w:sz w:val="56"/>
          <w:szCs w:val="56"/>
        </w:rPr>
        <w:t>Vyúčtování prázdninových plateb</w:t>
      </w:r>
    </w:p>
    <w:p w:rsidR="001D22CD" w:rsidRPr="001D22CD" w:rsidRDefault="001D22CD" w:rsidP="001D22CD">
      <w:pPr>
        <w:jc w:val="center"/>
        <w:rPr>
          <w:rFonts w:ascii="DejaVu Sans Condensed" w:hAnsi="DejaVu Sans Condensed" w:cs="DejaVu Sans Condensed"/>
          <w:b/>
          <w:color w:val="FF0000"/>
          <w:sz w:val="56"/>
          <w:szCs w:val="56"/>
        </w:rPr>
      </w:pPr>
      <w:r w:rsidRPr="001D22CD">
        <w:rPr>
          <w:rFonts w:ascii="DejaVu Sans Condensed" w:hAnsi="DejaVu Sans Condensed" w:cs="DejaVu Sans Condensed"/>
          <w:b/>
          <w:color w:val="FF0000"/>
          <w:sz w:val="56"/>
          <w:szCs w:val="56"/>
        </w:rPr>
        <w:t xml:space="preserve">MŠ Karla Čapka Jeseník </w:t>
      </w:r>
    </w:p>
    <w:p w:rsidR="001D22CD" w:rsidRPr="00583DE6" w:rsidRDefault="001D22CD" w:rsidP="00E50DF0">
      <w:pPr>
        <w:jc w:val="center"/>
        <w:rPr>
          <w:rFonts w:ascii="DejaVu Sans Condensed" w:hAnsi="DejaVu Sans Condensed" w:cs="DejaVu Sans Condensed"/>
          <w:b/>
          <w:color w:val="FF0000"/>
          <w:sz w:val="56"/>
          <w:szCs w:val="56"/>
        </w:rPr>
      </w:pPr>
    </w:p>
    <w:p w:rsidR="00E50DF0" w:rsidRPr="00583DE6" w:rsidRDefault="00E50DF0" w:rsidP="00E50DF0">
      <w:pPr>
        <w:rPr>
          <w:rFonts w:ascii="DejaVu Sans Condensed" w:hAnsi="DejaVu Sans Condensed" w:cs="DejaVu Sans Condensed"/>
          <w:b/>
          <w:color w:val="E36C0A" w:themeColor="accent6" w:themeShade="BF"/>
          <w:sz w:val="56"/>
          <w:szCs w:val="56"/>
        </w:rPr>
      </w:pPr>
    </w:p>
    <w:p w:rsidR="00E50DF0" w:rsidRPr="00583DE6" w:rsidRDefault="00583DE6" w:rsidP="00583DE6">
      <w:pPr>
        <w:rPr>
          <w:rFonts w:ascii="DejaVu Sans Condensed" w:hAnsi="DejaVu Sans Condensed" w:cs="DejaVu Sans Condensed"/>
          <w:b/>
          <w:color w:val="E36C0A" w:themeColor="accent6" w:themeShade="BF"/>
          <w:sz w:val="48"/>
          <w:szCs w:val="48"/>
        </w:rPr>
      </w:pPr>
      <w:r>
        <w:rPr>
          <w:rFonts w:ascii="DejaVu Sans Condensed" w:hAnsi="DejaVu Sans Condensed" w:cs="DejaVu Sans Condensed"/>
          <w:b/>
          <w:color w:val="00B050"/>
          <w:sz w:val="48"/>
          <w:szCs w:val="48"/>
        </w:rPr>
        <w:t xml:space="preserve">          </w:t>
      </w:r>
      <w:r w:rsidR="00E50DF0" w:rsidRPr="00583DE6">
        <w:rPr>
          <w:rFonts w:ascii="DejaVu Sans Condensed" w:hAnsi="DejaVu Sans Condensed" w:cs="DejaVu Sans Condensed"/>
          <w:b/>
          <w:color w:val="00B050"/>
          <w:sz w:val="48"/>
          <w:szCs w:val="48"/>
        </w:rPr>
        <w:t>Kdy?</w:t>
      </w:r>
      <w:r w:rsidR="00E50DF0" w:rsidRPr="00583DE6">
        <w:rPr>
          <w:rFonts w:ascii="DejaVu Sans Condensed" w:hAnsi="DejaVu Sans Condensed" w:cs="DejaVu Sans Condensed"/>
          <w:b/>
          <w:color w:val="E36C0A" w:themeColor="accent6" w:themeShade="BF"/>
          <w:sz w:val="48"/>
          <w:szCs w:val="48"/>
        </w:rPr>
        <w:t xml:space="preserve"> </w:t>
      </w:r>
      <w:r w:rsidR="00E50DF0" w:rsidRPr="00583DE6">
        <w:rPr>
          <w:rFonts w:ascii="DejaVu Sans Condensed" w:hAnsi="DejaVu Sans Condensed" w:cs="DejaVu Sans Condensed"/>
          <w:b/>
          <w:sz w:val="48"/>
          <w:szCs w:val="48"/>
        </w:rPr>
        <w:t xml:space="preserve">- </w:t>
      </w:r>
      <w:r w:rsidR="001D22CD">
        <w:rPr>
          <w:rFonts w:ascii="DejaVu Sans Condensed" w:hAnsi="DejaVu Sans Condensed" w:cs="DejaVu Sans Condensed"/>
          <w:b/>
          <w:sz w:val="48"/>
          <w:szCs w:val="48"/>
        </w:rPr>
        <w:t>19</w:t>
      </w:r>
      <w:r w:rsidR="00E50DF0" w:rsidRPr="00583DE6">
        <w:rPr>
          <w:rFonts w:ascii="DejaVu Sans Condensed" w:hAnsi="DejaVu Sans Condensed" w:cs="DejaVu Sans Condensed"/>
          <w:b/>
          <w:sz w:val="48"/>
          <w:szCs w:val="48"/>
        </w:rPr>
        <w:t>. 9. 2016</w:t>
      </w:r>
    </w:p>
    <w:p w:rsidR="00E50DF0" w:rsidRPr="00583DE6" w:rsidRDefault="001D22CD" w:rsidP="00583DE6">
      <w:pPr>
        <w:jc w:val="center"/>
        <w:rPr>
          <w:rFonts w:ascii="DejaVu Sans Condensed" w:hAnsi="DejaVu Sans Condensed" w:cs="DejaVu Sans Condensed"/>
          <w:b/>
          <w:sz w:val="48"/>
          <w:szCs w:val="48"/>
        </w:rPr>
      </w:pPr>
      <w:r>
        <w:rPr>
          <w:rFonts w:ascii="DejaVu Sans Condensed" w:hAnsi="DejaVu Sans Condensed" w:cs="DejaVu Sans Condensed"/>
          <w:b/>
          <w:sz w:val="48"/>
          <w:szCs w:val="48"/>
        </w:rPr>
        <w:t xml:space="preserve">        </w:t>
      </w:r>
      <w:r w:rsidR="00E50DF0" w:rsidRPr="00583DE6">
        <w:rPr>
          <w:rFonts w:ascii="DejaVu Sans Condensed" w:hAnsi="DejaVu Sans Condensed" w:cs="DejaVu Sans Condensed"/>
          <w:b/>
          <w:sz w:val="48"/>
          <w:szCs w:val="48"/>
        </w:rPr>
        <w:t>od 1</w:t>
      </w:r>
      <w:r>
        <w:rPr>
          <w:rFonts w:ascii="DejaVu Sans Condensed" w:hAnsi="DejaVu Sans Condensed" w:cs="DejaVu Sans Condensed"/>
          <w:b/>
          <w:sz w:val="48"/>
          <w:szCs w:val="48"/>
        </w:rPr>
        <w:t>4</w:t>
      </w:r>
      <w:r w:rsidR="00E50DF0" w:rsidRPr="00583DE6">
        <w:rPr>
          <w:rFonts w:ascii="DejaVu Sans Condensed" w:hAnsi="DejaVu Sans Condensed" w:cs="DejaVu Sans Condensed"/>
          <w:b/>
          <w:sz w:val="48"/>
          <w:szCs w:val="48"/>
        </w:rPr>
        <w:t>,</w:t>
      </w:r>
      <w:r>
        <w:rPr>
          <w:rFonts w:ascii="DejaVu Sans Condensed" w:hAnsi="DejaVu Sans Condensed" w:cs="DejaVu Sans Condensed"/>
          <w:b/>
          <w:sz w:val="48"/>
          <w:szCs w:val="48"/>
        </w:rPr>
        <w:t>3</w:t>
      </w:r>
      <w:r w:rsidR="00E50DF0" w:rsidRPr="00583DE6">
        <w:rPr>
          <w:rFonts w:ascii="DejaVu Sans Condensed" w:hAnsi="DejaVu Sans Condensed" w:cs="DejaVu Sans Condensed"/>
          <w:b/>
          <w:sz w:val="48"/>
          <w:szCs w:val="48"/>
        </w:rPr>
        <w:t>0 – 16,30 h</w:t>
      </w:r>
    </w:p>
    <w:p w:rsidR="00E50DF0" w:rsidRDefault="00E50DF0" w:rsidP="00583DE6">
      <w:pPr>
        <w:jc w:val="center"/>
        <w:rPr>
          <w:rFonts w:ascii="DejaVu Sans Condensed" w:hAnsi="DejaVu Sans Condensed" w:cs="DejaVu Sans Condensed"/>
          <w:b/>
          <w:sz w:val="48"/>
          <w:szCs w:val="48"/>
        </w:rPr>
      </w:pPr>
      <w:r w:rsidRPr="00583DE6">
        <w:rPr>
          <w:rFonts w:ascii="DejaVu Sans Condensed" w:hAnsi="DejaVu Sans Condensed" w:cs="DejaVu Sans Condensed"/>
          <w:b/>
          <w:color w:val="00B050"/>
          <w:sz w:val="48"/>
          <w:szCs w:val="48"/>
        </w:rPr>
        <w:t>Kde?</w:t>
      </w:r>
      <w:r w:rsidRPr="00583DE6">
        <w:rPr>
          <w:rFonts w:ascii="DejaVu Sans Condensed" w:hAnsi="DejaVu Sans Condensed" w:cs="DejaVu Sans Condensed"/>
          <w:b/>
          <w:color w:val="E36C0A" w:themeColor="accent6" w:themeShade="BF"/>
          <w:sz w:val="48"/>
          <w:szCs w:val="48"/>
        </w:rPr>
        <w:t xml:space="preserve"> </w:t>
      </w:r>
      <w:r w:rsidRPr="00583DE6">
        <w:rPr>
          <w:rFonts w:ascii="DejaVu Sans Condensed" w:hAnsi="DejaVu Sans Condensed" w:cs="DejaVu Sans Condensed"/>
          <w:b/>
          <w:sz w:val="48"/>
          <w:szCs w:val="48"/>
        </w:rPr>
        <w:t xml:space="preserve">– MŠ </w:t>
      </w:r>
      <w:r w:rsidR="001D22CD">
        <w:rPr>
          <w:rFonts w:ascii="DejaVu Sans Condensed" w:hAnsi="DejaVu Sans Condensed" w:cs="DejaVu Sans Condensed"/>
          <w:b/>
          <w:sz w:val="48"/>
          <w:szCs w:val="48"/>
        </w:rPr>
        <w:t>Karla Čapka Jeseník</w:t>
      </w:r>
    </w:p>
    <w:p w:rsidR="00583DE6" w:rsidRPr="00583DE6" w:rsidRDefault="00583DE6" w:rsidP="00583DE6">
      <w:pPr>
        <w:jc w:val="center"/>
        <w:rPr>
          <w:rFonts w:ascii="DejaVu Sans Condensed" w:hAnsi="DejaVu Sans Condensed" w:cs="DejaVu Sans Condensed"/>
          <w:b/>
          <w:color w:val="E36C0A" w:themeColor="accent6" w:themeShade="BF"/>
          <w:sz w:val="48"/>
          <w:szCs w:val="48"/>
        </w:rPr>
      </w:pPr>
    </w:p>
    <w:sectPr w:rsidR="00583DE6" w:rsidRPr="00583DE6" w:rsidSect="00745F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jaVu Sans Condensed">
    <w:altName w:val="Arial"/>
    <w:panose1 w:val="020B0606030804020204"/>
    <w:charset w:val="EE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F53F1"/>
    <w:multiLevelType w:val="hybridMultilevel"/>
    <w:tmpl w:val="739A74F6"/>
    <w:lvl w:ilvl="0" w:tplc="ACD27476">
      <w:start w:val="27"/>
      <w:numFmt w:val="bullet"/>
      <w:lvlText w:val="-"/>
      <w:lvlJc w:val="left"/>
      <w:pPr>
        <w:ind w:left="1695" w:hanging="360"/>
      </w:pPr>
      <w:rPr>
        <w:rFonts w:ascii="DejaVu Sans Condensed" w:eastAsiaTheme="minorHAnsi" w:hAnsi="DejaVu Sans Condensed" w:cs="DejaVu Sans Condensed" w:hint="default"/>
        <w:color w:val="E36C0A" w:themeColor="accent6" w:themeShade="BF"/>
      </w:rPr>
    </w:lvl>
    <w:lvl w:ilvl="1" w:tplc="0405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50DF0"/>
    <w:rsid w:val="001D22CD"/>
    <w:rsid w:val="00583DE6"/>
    <w:rsid w:val="005D75B8"/>
    <w:rsid w:val="00745FC4"/>
    <w:rsid w:val="009A5D75"/>
    <w:rsid w:val="00AD4E7A"/>
    <w:rsid w:val="00D51D1D"/>
    <w:rsid w:val="00E5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5F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0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0DF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83D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2</cp:revision>
  <cp:lastPrinted>2016-09-08T13:31:00Z</cp:lastPrinted>
  <dcterms:created xsi:type="dcterms:W3CDTF">2016-09-08T15:24:00Z</dcterms:created>
  <dcterms:modified xsi:type="dcterms:W3CDTF">2016-09-08T15:24:00Z</dcterms:modified>
</cp:coreProperties>
</file>