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C3" w:rsidRDefault="000F35C3" w:rsidP="000F3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4007E0" w:rsidRDefault="000F35C3" w:rsidP="000F35C3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 w:rsidR="004007E0"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  <w:r w:rsidR="00161155">
        <w:rPr>
          <w:sz w:val="20"/>
          <w:szCs w:val="20"/>
        </w:rPr>
        <w:t xml:space="preserve">  ID: nvjks5j</w:t>
      </w:r>
    </w:p>
    <w:p w:rsidR="004007E0" w:rsidRPr="004007E0" w:rsidRDefault="000F35C3" w:rsidP="000F35C3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="00483C45" w:rsidRPr="005E6173">
          <w:rPr>
            <w:rStyle w:val="Hypertextovodkaz"/>
            <w:sz w:val="20"/>
            <w:szCs w:val="20"/>
          </w:rPr>
          <w:t>reditelka@mskopretina.cz</w:t>
        </w:r>
      </w:hyperlink>
      <w:r w:rsidR="004007E0">
        <w:rPr>
          <w:sz w:val="20"/>
          <w:szCs w:val="20"/>
        </w:rPr>
        <w:t xml:space="preserve">    </w:t>
      </w:r>
      <w:hyperlink r:id="rId5" w:history="1">
        <w:r w:rsidR="00380AE1" w:rsidRPr="00021D4C">
          <w:rPr>
            <w:rStyle w:val="Hypertextovodkaz"/>
            <w:sz w:val="20"/>
            <w:szCs w:val="20"/>
          </w:rPr>
          <w:t>www.mskopretina.cz</w:t>
        </w:r>
      </w:hyperlink>
      <w:r w:rsidR="004007E0">
        <w:rPr>
          <w:sz w:val="20"/>
          <w:szCs w:val="20"/>
        </w:rPr>
        <w:t xml:space="preserve"> </w:t>
      </w:r>
    </w:p>
    <w:p w:rsidR="008B08E9" w:rsidRDefault="008B08E9" w:rsidP="00BD342C">
      <w:pPr>
        <w:jc w:val="both"/>
        <w:rPr>
          <w:rFonts w:ascii="Arial" w:hAnsi="Arial" w:cs="Arial"/>
          <w:b/>
          <w:sz w:val="35"/>
          <w:szCs w:val="35"/>
        </w:rPr>
      </w:pPr>
    </w:p>
    <w:p w:rsidR="00F76545" w:rsidRPr="00540B64" w:rsidRDefault="00F76545" w:rsidP="00BD342C">
      <w:pPr>
        <w:jc w:val="both"/>
        <w:rPr>
          <w:b/>
          <w:sz w:val="18"/>
          <w:szCs w:val="18"/>
        </w:rPr>
      </w:pPr>
    </w:p>
    <w:p w:rsidR="008B08E9" w:rsidRPr="00625D57" w:rsidRDefault="008B08E9" w:rsidP="00BD342C">
      <w:pPr>
        <w:jc w:val="center"/>
        <w:rPr>
          <w:rFonts w:ascii="Arial" w:hAnsi="Arial" w:cs="Arial"/>
          <w:b/>
          <w:color w:val="FF0000"/>
          <w:sz w:val="35"/>
          <w:szCs w:val="35"/>
        </w:rPr>
      </w:pPr>
      <w:r w:rsidRPr="00625D57">
        <w:rPr>
          <w:rFonts w:ascii="Arial" w:hAnsi="Arial" w:cs="Arial"/>
          <w:b/>
          <w:color w:val="FF0000"/>
          <w:sz w:val="35"/>
          <w:szCs w:val="35"/>
        </w:rPr>
        <w:t>Kritéria pro přijímání dětí k předškolnímu vzdělávání</w:t>
      </w:r>
    </w:p>
    <w:p w:rsidR="008B08E9" w:rsidRPr="00625D57" w:rsidRDefault="008B08E9" w:rsidP="00BD342C">
      <w:pPr>
        <w:jc w:val="center"/>
        <w:rPr>
          <w:rFonts w:ascii="Arial" w:hAnsi="Arial" w:cs="Arial"/>
          <w:b/>
          <w:color w:val="FF0000"/>
          <w:sz w:val="35"/>
          <w:szCs w:val="35"/>
        </w:rPr>
      </w:pPr>
      <w:r w:rsidRPr="00625D57">
        <w:rPr>
          <w:rFonts w:ascii="Arial" w:hAnsi="Arial" w:cs="Arial"/>
          <w:b/>
          <w:color w:val="FF0000"/>
          <w:sz w:val="35"/>
          <w:szCs w:val="35"/>
        </w:rPr>
        <w:t>platná pro školní rok 20</w:t>
      </w:r>
      <w:r w:rsidR="005D110B">
        <w:rPr>
          <w:rFonts w:ascii="Arial" w:hAnsi="Arial" w:cs="Arial"/>
          <w:b/>
          <w:color w:val="FF0000"/>
          <w:sz w:val="35"/>
          <w:szCs w:val="35"/>
        </w:rPr>
        <w:t>2</w:t>
      </w:r>
      <w:r w:rsidR="00C90702">
        <w:rPr>
          <w:rFonts w:ascii="Arial" w:hAnsi="Arial" w:cs="Arial"/>
          <w:b/>
          <w:color w:val="FF0000"/>
          <w:sz w:val="35"/>
          <w:szCs w:val="35"/>
        </w:rPr>
        <w:t>2</w:t>
      </w:r>
      <w:r w:rsidRPr="00625D57">
        <w:rPr>
          <w:rFonts w:ascii="Arial" w:hAnsi="Arial" w:cs="Arial"/>
          <w:b/>
          <w:color w:val="FF0000"/>
          <w:sz w:val="35"/>
          <w:szCs w:val="35"/>
        </w:rPr>
        <w:t>/20</w:t>
      </w:r>
      <w:r w:rsidR="00522A94">
        <w:rPr>
          <w:rFonts w:ascii="Arial" w:hAnsi="Arial" w:cs="Arial"/>
          <w:b/>
          <w:color w:val="FF0000"/>
          <w:sz w:val="35"/>
          <w:szCs w:val="35"/>
        </w:rPr>
        <w:t>2</w:t>
      </w:r>
      <w:r w:rsidR="00C90702">
        <w:rPr>
          <w:rFonts w:ascii="Arial" w:hAnsi="Arial" w:cs="Arial"/>
          <w:b/>
          <w:color w:val="FF0000"/>
          <w:sz w:val="35"/>
          <w:szCs w:val="35"/>
        </w:rPr>
        <w:t>3</w:t>
      </w:r>
      <w:r w:rsidR="00EA77B0">
        <w:rPr>
          <w:rFonts w:ascii="Arial" w:hAnsi="Arial" w:cs="Arial"/>
          <w:b/>
          <w:color w:val="FF0000"/>
          <w:sz w:val="35"/>
          <w:szCs w:val="35"/>
        </w:rPr>
        <w:t>.</w:t>
      </w:r>
    </w:p>
    <w:p w:rsidR="00F76545" w:rsidRPr="00625D57" w:rsidRDefault="00EA77B0" w:rsidP="00BD3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08E9" w:rsidRPr="00042FC6" w:rsidRDefault="008B08E9" w:rsidP="00A61422">
      <w:pPr>
        <w:jc w:val="both"/>
        <w:rPr>
          <w:rFonts w:ascii="Arial" w:hAnsi="Arial" w:cs="Arial"/>
          <w:color w:val="000000"/>
        </w:rPr>
      </w:pPr>
      <w:r w:rsidRPr="00042FC6">
        <w:rPr>
          <w:rFonts w:ascii="Arial" w:hAnsi="Arial" w:cs="Arial"/>
          <w:color w:val="000000"/>
        </w:rPr>
        <w:t xml:space="preserve">Ředitelka Mateřské školy Kopretina Jeseník, příspěvková organizace stanovila následující kritéria, podle nichž bude postupovat při rozhodování na základě ustanovení § </w:t>
      </w:r>
      <w:r w:rsidR="00C90702">
        <w:rPr>
          <w:rFonts w:ascii="Arial" w:hAnsi="Arial" w:cs="Arial"/>
          <w:color w:val="000000"/>
        </w:rPr>
        <w:t>34</w:t>
      </w:r>
      <w:r w:rsidRPr="00042FC6">
        <w:rPr>
          <w:rFonts w:ascii="Arial" w:hAnsi="Arial" w:cs="Arial"/>
          <w:color w:val="000000"/>
        </w:rPr>
        <w:t xml:space="preserve"> odst. </w:t>
      </w:r>
      <w:r w:rsidR="00C90702">
        <w:rPr>
          <w:rFonts w:ascii="Arial" w:hAnsi="Arial" w:cs="Arial"/>
          <w:color w:val="000000"/>
        </w:rPr>
        <w:t>3 a 4</w:t>
      </w:r>
      <w:r w:rsidRPr="00042FC6">
        <w:rPr>
          <w:rFonts w:ascii="Arial" w:hAnsi="Arial" w:cs="Arial"/>
          <w:color w:val="000000"/>
        </w:rPr>
        <w:t xml:space="preserve"> zákona č. 561/2004 Sb., o předškolním, základním, středním, vyšším odborném a jiném vzdělávání (školský zákon), ve znění pozdějších předpisů, o přijetí dítěte k předškolnímu vzdělávání v mateřské škole v případě, kdy počet žádostí o přijetí k předškolnímu vzdělávání v daném roce překročí stanovenou kapacitu maximálního počtu dětí pro mateřskou školu.</w:t>
      </w:r>
    </w:p>
    <w:p w:rsidR="008B08E9" w:rsidRPr="00042FC6" w:rsidRDefault="008B08E9" w:rsidP="00A61422">
      <w:pPr>
        <w:jc w:val="both"/>
        <w:rPr>
          <w:rFonts w:ascii="Arial" w:hAnsi="Arial" w:cs="Arial"/>
          <w:color w:val="000000"/>
        </w:rPr>
      </w:pPr>
    </w:p>
    <w:p w:rsidR="008B08E9" w:rsidRDefault="008B08E9" w:rsidP="00A61422">
      <w:pPr>
        <w:jc w:val="both"/>
        <w:rPr>
          <w:rFonts w:ascii="Arial" w:hAnsi="Arial" w:cs="Arial"/>
          <w:color w:val="000000"/>
        </w:rPr>
      </w:pPr>
      <w:r w:rsidRPr="00042FC6">
        <w:rPr>
          <w:rFonts w:ascii="Arial" w:hAnsi="Arial" w:cs="Arial"/>
          <w:b/>
          <w:color w:val="000000"/>
        </w:rPr>
        <w:t>I</w:t>
      </w:r>
      <w:r w:rsidRPr="00042FC6">
        <w:rPr>
          <w:rFonts w:ascii="Arial" w:hAnsi="Arial" w:cs="Arial"/>
          <w:color w:val="000000"/>
        </w:rPr>
        <w:t xml:space="preserve">.  </w:t>
      </w:r>
      <w:r w:rsidRPr="00A61422">
        <w:rPr>
          <w:rFonts w:ascii="Arial" w:hAnsi="Arial" w:cs="Arial"/>
          <w:b/>
          <w:color w:val="000000"/>
        </w:rPr>
        <w:t xml:space="preserve">Předškolní vzdělávání se </w:t>
      </w:r>
      <w:r w:rsidR="00356A6F" w:rsidRPr="00A61422">
        <w:rPr>
          <w:rFonts w:ascii="Arial" w:hAnsi="Arial" w:cs="Arial"/>
          <w:b/>
          <w:color w:val="000000"/>
        </w:rPr>
        <w:t>organizuje v souladu s § 34 odst. 1 školského zákona pro</w:t>
      </w:r>
      <w:r w:rsidRPr="00A61422">
        <w:rPr>
          <w:rFonts w:ascii="Arial" w:hAnsi="Arial" w:cs="Arial"/>
          <w:b/>
          <w:color w:val="000000"/>
        </w:rPr>
        <w:t xml:space="preserve"> d</w:t>
      </w:r>
      <w:r w:rsidR="00356A6F" w:rsidRPr="00A61422">
        <w:rPr>
          <w:rFonts w:ascii="Arial" w:hAnsi="Arial" w:cs="Arial"/>
          <w:b/>
          <w:color w:val="000000"/>
        </w:rPr>
        <w:t>ěti ve věku zpravidla od 3 do 6 let, nejdříve však pro děti od 2 let.</w:t>
      </w:r>
    </w:p>
    <w:p w:rsidR="00356A6F" w:rsidRDefault="00356A6F" w:rsidP="00A61422">
      <w:pPr>
        <w:jc w:val="both"/>
        <w:rPr>
          <w:rFonts w:ascii="Arial" w:hAnsi="Arial" w:cs="Arial"/>
          <w:color w:val="000000"/>
        </w:rPr>
      </w:pPr>
    </w:p>
    <w:p w:rsidR="0048103F" w:rsidRPr="0048103F" w:rsidRDefault="00356A6F" w:rsidP="00A61422">
      <w:pPr>
        <w:jc w:val="both"/>
        <w:rPr>
          <w:rFonts w:ascii="Arial" w:hAnsi="Arial" w:cs="Arial"/>
          <w:color w:val="000000"/>
        </w:rPr>
      </w:pPr>
      <w:r w:rsidRPr="00356A6F">
        <w:rPr>
          <w:rFonts w:ascii="Arial" w:hAnsi="Arial" w:cs="Arial"/>
          <w:b/>
          <w:color w:val="000000"/>
        </w:rPr>
        <w:t>II.</w:t>
      </w:r>
      <w:r>
        <w:rPr>
          <w:rFonts w:ascii="Arial" w:hAnsi="Arial" w:cs="Arial"/>
          <w:b/>
          <w:color w:val="000000"/>
        </w:rPr>
        <w:t xml:space="preserve">  </w:t>
      </w:r>
      <w:r w:rsidR="00EA77B0" w:rsidRPr="00A61422">
        <w:rPr>
          <w:rFonts w:ascii="Arial" w:hAnsi="Arial" w:cs="Arial"/>
          <w:b/>
          <w:color w:val="000000"/>
        </w:rPr>
        <w:t>Pro děti, které do 31. 8. 20</w:t>
      </w:r>
      <w:r w:rsidR="005D110B" w:rsidRPr="00A61422">
        <w:rPr>
          <w:rFonts w:ascii="Arial" w:hAnsi="Arial" w:cs="Arial"/>
          <w:b/>
          <w:color w:val="000000"/>
        </w:rPr>
        <w:t>2</w:t>
      </w:r>
      <w:r w:rsidR="00C90702" w:rsidRPr="00A61422">
        <w:rPr>
          <w:rFonts w:ascii="Arial" w:hAnsi="Arial" w:cs="Arial"/>
          <w:b/>
          <w:color w:val="000000"/>
        </w:rPr>
        <w:t>2</w:t>
      </w:r>
      <w:r w:rsidR="00EA77B0" w:rsidRPr="00A61422">
        <w:rPr>
          <w:rFonts w:ascii="Arial" w:hAnsi="Arial" w:cs="Arial"/>
          <w:b/>
          <w:color w:val="000000"/>
        </w:rPr>
        <w:t xml:space="preserve"> dosáhnou věku pěti let, je od 1. 9. 20</w:t>
      </w:r>
      <w:r w:rsidR="005D110B" w:rsidRPr="00A61422">
        <w:rPr>
          <w:rFonts w:ascii="Arial" w:hAnsi="Arial" w:cs="Arial"/>
          <w:b/>
          <w:color w:val="000000"/>
        </w:rPr>
        <w:t>2</w:t>
      </w:r>
      <w:r w:rsidR="00C90702" w:rsidRPr="00A61422">
        <w:rPr>
          <w:rFonts w:ascii="Arial" w:hAnsi="Arial" w:cs="Arial"/>
          <w:b/>
          <w:color w:val="000000"/>
        </w:rPr>
        <w:t>2</w:t>
      </w:r>
      <w:r w:rsidR="00EA77B0" w:rsidRPr="00A61422">
        <w:rPr>
          <w:rFonts w:ascii="Arial" w:hAnsi="Arial" w:cs="Arial"/>
          <w:b/>
        </w:rPr>
        <w:t xml:space="preserve"> předškolní vzdělávání povinné</w:t>
      </w:r>
      <w:r w:rsidR="00EA77B0">
        <w:rPr>
          <w:rFonts w:ascii="Arial" w:hAnsi="Arial" w:cs="Arial"/>
          <w:color w:val="000000"/>
        </w:rPr>
        <w:t xml:space="preserve">. </w:t>
      </w:r>
      <w:r w:rsidR="0048103F">
        <w:rPr>
          <w:rFonts w:ascii="Arial" w:hAnsi="Arial" w:cs="Arial"/>
          <w:color w:val="000000"/>
        </w:rPr>
        <w:t>Tato povinnost se vztahuje:</w:t>
      </w:r>
    </w:p>
    <w:p w:rsidR="0048103F" w:rsidRPr="0048103F" w:rsidRDefault="0048103F" w:rsidP="00A61422">
      <w:pPr>
        <w:pStyle w:val="Default"/>
        <w:spacing w:after="22"/>
        <w:jc w:val="both"/>
        <w:rPr>
          <w:rFonts w:ascii="Arial" w:hAnsi="Arial" w:cs="Arial"/>
        </w:rPr>
      </w:pPr>
      <w:r w:rsidRPr="0048103F">
        <w:rPr>
          <w:rFonts w:ascii="Arial" w:hAnsi="Arial" w:cs="Arial"/>
        </w:rPr>
        <w:t>- na státní občany České republiky (ČR), kteří pobývají na území ČR déle než 90 dnů,</w:t>
      </w:r>
    </w:p>
    <w:p w:rsidR="0048103F" w:rsidRPr="0048103F" w:rsidRDefault="0048103F" w:rsidP="00A61422">
      <w:pPr>
        <w:pStyle w:val="Default"/>
        <w:spacing w:after="22"/>
        <w:jc w:val="both"/>
        <w:rPr>
          <w:rFonts w:ascii="Arial" w:hAnsi="Arial" w:cs="Arial"/>
        </w:rPr>
      </w:pPr>
      <w:r w:rsidRPr="0048103F">
        <w:rPr>
          <w:rFonts w:ascii="Arial" w:hAnsi="Arial" w:cs="Arial"/>
        </w:rPr>
        <w:t>- a na občany jiného členského státu Evropské unie, kteří pobývají v ČR déle než 90 dnů,</w:t>
      </w:r>
    </w:p>
    <w:p w:rsidR="0048103F" w:rsidRPr="0048103F" w:rsidRDefault="0048103F" w:rsidP="00A61422">
      <w:pPr>
        <w:pStyle w:val="Default"/>
        <w:spacing w:after="22"/>
        <w:jc w:val="both"/>
        <w:rPr>
          <w:rFonts w:ascii="Arial" w:hAnsi="Arial" w:cs="Arial"/>
        </w:rPr>
      </w:pPr>
      <w:r w:rsidRPr="0048103F">
        <w:rPr>
          <w:rFonts w:ascii="Arial" w:hAnsi="Arial" w:cs="Arial"/>
        </w:rPr>
        <w:t>- na jiné cizince oprávněné pobývat v ČR trvale nebo přechodně po dobu delší než 90 dnů,</w:t>
      </w:r>
      <w:bookmarkStart w:id="0" w:name="_GoBack"/>
      <w:bookmarkEnd w:id="0"/>
    </w:p>
    <w:p w:rsidR="0048103F" w:rsidRPr="0048103F" w:rsidRDefault="0048103F" w:rsidP="00A61422">
      <w:pPr>
        <w:pStyle w:val="Default"/>
        <w:jc w:val="both"/>
        <w:rPr>
          <w:rFonts w:ascii="Arial" w:hAnsi="Arial" w:cs="Arial"/>
        </w:rPr>
      </w:pPr>
      <w:r w:rsidRPr="0048103F">
        <w:rPr>
          <w:rFonts w:ascii="Arial" w:hAnsi="Arial" w:cs="Arial"/>
        </w:rPr>
        <w:t>- na účastníky řízení o udělení mezinárodní ochrany.</w:t>
      </w:r>
    </w:p>
    <w:p w:rsidR="00DB0C85" w:rsidRPr="00DB0C85" w:rsidRDefault="00DB0C85" w:rsidP="00A614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0C85" w:rsidRPr="00DB0C85" w:rsidRDefault="00DB0C85" w:rsidP="00A614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B0C85">
        <w:rPr>
          <w:rFonts w:ascii="Arial" w:hAnsi="Arial" w:cs="Arial"/>
          <w:b/>
          <w:bCs/>
          <w:color w:val="000000"/>
        </w:rPr>
        <w:t xml:space="preserve">III. </w:t>
      </w:r>
      <w:r w:rsidRPr="00A61422">
        <w:rPr>
          <w:rFonts w:ascii="Arial" w:hAnsi="Arial" w:cs="Arial"/>
          <w:b/>
          <w:bCs/>
          <w:color w:val="000000"/>
        </w:rPr>
        <w:t>Podmínkou pro přijetí dítěte do MŠ je povinné očkování</w:t>
      </w:r>
      <w:r w:rsidR="00EB4DD7">
        <w:rPr>
          <w:rFonts w:ascii="Arial" w:hAnsi="Arial" w:cs="Arial"/>
          <w:bCs/>
          <w:color w:val="000000"/>
        </w:rPr>
        <w:t xml:space="preserve"> nebo předložení lékařského dokladu, že se dítě nemůže podrobit očkování pro trvalou kontraindikaci.</w:t>
      </w:r>
      <w:r w:rsidR="00665AB1">
        <w:rPr>
          <w:rFonts w:ascii="Arial" w:hAnsi="Arial" w:cs="Arial"/>
          <w:bCs/>
          <w:color w:val="000000"/>
        </w:rPr>
        <w:t xml:space="preserve"> Povinnost se netýká dítěte, které plní povinné předškolní vzdělávání.</w:t>
      </w:r>
    </w:p>
    <w:p w:rsidR="00DB0C85" w:rsidRPr="00DB0C85" w:rsidRDefault="00DB0C85" w:rsidP="00A614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4A18" w:rsidRPr="00042FC6" w:rsidRDefault="00DB0C85" w:rsidP="00A614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B0C85">
        <w:rPr>
          <w:rFonts w:ascii="Arial" w:hAnsi="Arial" w:cs="Arial"/>
          <w:b/>
          <w:bCs/>
          <w:color w:val="000000"/>
        </w:rPr>
        <w:t xml:space="preserve">IV. </w:t>
      </w:r>
      <w:r w:rsidRPr="00A61422">
        <w:rPr>
          <w:rFonts w:ascii="Arial" w:hAnsi="Arial" w:cs="Arial"/>
          <w:b/>
          <w:color w:val="000000"/>
        </w:rPr>
        <w:t>Při přijímání dětí do mateřské školy vychází ředitelka z uvedených kritérií</w:t>
      </w:r>
      <w:r>
        <w:rPr>
          <w:rFonts w:ascii="Arial" w:hAnsi="Arial" w:cs="Arial"/>
          <w:color w:val="000000"/>
        </w:rPr>
        <w:t>, která jsou platná i pro děti se speciálně vzdělávacími potřebami (SVP)</w:t>
      </w:r>
      <w:r w:rsidR="00540B64">
        <w:rPr>
          <w:rFonts w:ascii="Arial" w:hAnsi="Arial" w:cs="Arial"/>
          <w:color w:val="000000"/>
        </w:rPr>
        <w:t>, potvrzené školským vzdělávacím zařízením (ŠVZ)</w:t>
      </w:r>
    </w:p>
    <w:p w:rsidR="008B08E9" w:rsidRPr="00042FC6" w:rsidRDefault="008B08E9" w:rsidP="00BD342C">
      <w:pPr>
        <w:jc w:val="both"/>
        <w:rPr>
          <w:rFonts w:ascii="Arial" w:hAnsi="Arial" w:cs="Arial"/>
        </w:rPr>
      </w:pPr>
    </w:p>
    <w:p w:rsidR="008B08E9" w:rsidRDefault="008B08E9" w:rsidP="00C90702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</w:rPr>
      </w:pPr>
      <w:r w:rsidRPr="00042FC6">
        <w:rPr>
          <w:rFonts w:ascii="Arial" w:hAnsi="Arial" w:cs="Arial"/>
          <w:b/>
          <w:color w:val="FF0000"/>
        </w:rPr>
        <w:t>KRITÉRIA</w:t>
      </w:r>
    </w:p>
    <w:p w:rsidR="00C90702" w:rsidRDefault="00C90702" w:rsidP="00C90702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</w:rPr>
      </w:pPr>
    </w:p>
    <w:p w:rsidR="00A61422" w:rsidRPr="00A61422" w:rsidRDefault="00C9070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>1. Dítě nastupující povinné předškolní vzdělávání a dítě s odkladem povinné školní</w:t>
      </w:r>
    </w:p>
    <w:p w:rsidR="00A6142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 docházky s žádostí k celodennímu pobytu s trvalým pobytem v příslušném </w:t>
      </w:r>
    </w:p>
    <w:p w:rsidR="00C90702" w:rsidRPr="00C9070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školském obvodu. </w:t>
      </w:r>
    </w:p>
    <w:p w:rsidR="00A61422" w:rsidRDefault="00C9070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>2. Přednostně budou k předškolnímu vzdělávání přijímány děti 3-</w:t>
      </w:r>
      <w:proofErr w:type="gramStart"/>
      <w:r w:rsidRPr="00C90702">
        <w:rPr>
          <w:rFonts w:ascii="Arial" w:hAnsi="Arial" w:cs="Arial"/>
          <w:b/>
          <w:bCs/>
          <w:color w:val="000000"/>
        </w:rPr>
        <w:t>5</w:t>
      </w:r>
      <w:r w:rsidRPr="00A61422">
        <w:rPr>
          <w:rFonts w:ascii="Arial" w:hAnsi="Arial" w:cs="Arial"/>
          <w:b/>
          <w:bCs/>
          <w:color w:val="000000"/>
        </w:rPr>
        <w:t xml:space="preserve"> </w:t>
      </w:r>
      <w:r w:rsidRPr="00C90702">
        <w:rPr>
          <w:rFonts w:ascii="Arial" w:hAnsi="Arial" w:cs="Arial"/>
          <w:b/>
          <w:bCs/>
          <w:color w:val="000000"/>
        </w:rPr>
        <w:t>leté</w:t>
      </w:r>
      <w:proofErr w:type="gramEnd"/>
      <w:r w:rsidRPr="00C90702">
        <w:rPr>
          <w:rFonts w:ascii="Arial" w:hAnsi="Arial" w:cs="Arial"/>
          <w:b/>
          <w:bCs/>
          <w:color w:val="000000"/>
        </w:rPr>
        <w:t xml:space="preserve">, které mají </w:t>
      </w:r>
    </w:p>
    <w:p w:rsidR="00A6142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trvalý pobyt ve spádové oblasti Mateřské školy </w:t>
      </w:r>
      <w:r w:rsidRPr="00A61422">
        <w:rPr>
          <w:rFonts w:ascii="Arial" w:hAnsi="Arial" w:cs="Arial"/>
          <w:b/>
          <w:bCs/>
          <w:color w:val="000000"/>
        </w:rPr>
        <w:t xml:space="preserve">Kopretina </w:t>
      </w:r>
      <w:r w:rsidR="00C90702" w:rsidRPr="00C90702">
        <w:rPr>
          <w:rFonts w:ascii="Arial" w:hAnsi="Arial" w:cs="Arial"/>
          <w:b/>
          <w:bCs/>
          <w:color w:val="000000"/>
        </w:rPr>
        <w:t xml:space="preserve">Jeseník, příspěvková </w:t>
      </w:r>
    </w:p>
    <w:p w:rsidR="00C90702" w:rsidRPr="00C9070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organizace. </w:t>
      </w:r>
    </w:p>
    <w:p w:rsidR="00A61422" w:rsidRPr="00A61422" w:rsidRDefault="00C9070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 xml:space="preserve">3. Děti, které dosáhnou do 31.8.2022 věku pěti let (povinné předškolní vzdělávání) </w:t>
      </w:r>
    </w:p>
    <w:p w:rsidR="00C90702" w:rsidRPr="00C9070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z NESPÁDOVÉ OBLASTI, s trvalým pobytem ve městě Jeseník. </w:t>
      </w:r>
    </w:p>
    <w:p w:rsidR="00A61422" w:rsidRPr="00A61422" w:rsidRDefault="00C9070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>4. Děti čtyřleté nebo tříleté s místem trvalého pobytu mimo spádovou oblast mateřské</w:t>
      </w:r>
    </w:p>
    <w:p w:rsidR="00A61422" w:rsidRPr="00A6142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 školy, avšak s trvalým pobytem v Jeseníku, v pořadí od nejstaršího po nejmladší, </w:t>
      </w:r>
    </w:p>
    <w:p w:rsidR="00C90702" w:rsidRPr="00C9070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do naplnění volné kapacity. </w:t>
      </w:r>
    </w:p>
    <w:p w:rsidR="00A61422" w:rsidRPr="00A61422" w:rsidRDefault="00C9070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 xml:space="preserve">5. Sourozenci dětí, které se v mateřské škole již vzdělávají nebo vzdělávali. </w:t>
      </w:r>
    </w:p>
    <w:p w:rsidR="00C90702" w:rsidRPr="00C9070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(Přednostně ze spádové oblasti – od nejstaršího). </w:t>
      </w:r>
      <w:r w:rsidR="00C90702" w:rsidRPr="00A61422">
        <w:rPr>
          <w:rFonts w:ascii="Arial" w:hAnsi="Arial" w:cs="Arial"/>
          <w:b/>
          <w:bCs/>
          <w:color w:val="000000"/>
        </w:rPr>
        <w:t xml:space="preserve"> </w:t>
      </w:r>
    </w:p>
    <w:p w:rsidR="00A61422" w:rsidRPr="00A61422" w:rsidRDefault="00C90702" w:rsidP="00C907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lastRenderedPageBreak/>
        <w:t>6. Děti dvouleté a starší s místem trvalého pobytu ve spádové oblasti mateřské školy</w:t>
      </w:r>
    </w:p>
    <w:p w:rsidR="00C90702" w:rsidRPr="00C90702" w:rsidRDefault="00A61422" w:rsidP="00C907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 podle vyššího věku </w:t>
      </w:r>
    </w:p>
    <w:p w:rsidR="00A61422" w:rsidRPr="00A61422" w:rsidRDefault="00C9070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>7. Děti dvouleté a starší s místem trvalého pobytu v Jeseníku mimo spádovou oblast</w:t>
      </w:r>
    </w:p>
    <w:p w:rsidR="00C90702" w:rsidRPr="00C9070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 mateřské školy seřazené podle vyššího věku </w:t>
      </w:r>
    </w:p>
    <w:p w:rsidR="00A61422" w:rsidRPr="00A61422" w:rsidRDefault="00C90702" w:rsidP="00C90702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>8. Děti tříleté a starší s místem trvalého pobytu mimo město Jeseník seřazené podle</w:t>
      </w:r>
    </w:p>
    <w:p w:rsidR="00C90702" w:rsidRPr="00C90702" w:rsidRDefault="00A61422" w:rsidP="00C90702">
      <w:pPr>
        <w:autoSpaceDE w:val="0"/>
        <w:autoSpaceDN w:val="0"/>
        <w:adjustRightInd w:val="0"/>
        <w:spacing w:after="20"/>
        <w:rPr>
          <w:rFonts w:ascii="Arial" w:hAnsi="Arial" w:cs="Arial"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 vyššího věku </w:t>
      </w:r>
    </w:p>
    <w:p w:rsidR="00A61422" w:rsidRPr="00A61422" w:rsidRDefault="00C90702" w:rsidP="00C907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b/>
          <w:bCs/>
          <w:color w:val="000000"/>
        </w:rPr>
        <w:t>9. Mladší dítě tří let bude přijato pouze ve výjimečných případech, pokud to dovolí</w:t>
      </w:r>
    </w:p>
    <w:p w:rsidR="00A61422" w:rsidRDefault="00A61422" w:rsidP="00C907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 kapacita školy a za předpokladu připravenosti dítěte pro samostatný pobyt </w:t>
      </w:r>
    </w:p>
    <w:p w:rsidR="00A61422" w:rsidRDefault="00A61422" w:rsidP="00C907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>v mateřské</w:t>
      </w:r>
      <w:r w:rsidRPr="00A61422">
        <w:rPr>
          <w:rFonts w:ascii="Arial" w:hAnsi="Arial" w:cs="Arial"/>
          <w:b/>
          <w:bCs/>
          <w:color w:val="000000"/>
        </w:rPr>
        <w:t xml:space="preserve"> </w:t>
      </w:r>
      <w:r w:rsidR="00C90702" w:rsidRPr="00C90702">
        <w:rPr>
          <w:rFonts w:ascii="Arial" w:hAnsi="Arial" w:cs="Arial"/>
          <w:b/>
          <w:bCs/>
          <w:color w:val="000000"/>
        </w:rPr>
        <w:t xml:space="preserve">škole (dítě je socializováno v kolektivu, je schopno komunikovat </w:t>
      </w:r>
    </w:p>
    <w:p w:rsidR="00C90702" w:rsidRPr="00A61422" w:rsidRDefault="00A61422" w:rsidP="00C907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C90702" w:rsidRPr="00C90702">
        <w:rPr>
          <w:rFonts w:ascii="Arial" w:hAnsi="Arial" w:cs="Arial"/>
          <w:b/>
          <w:bCs/>
          <w:color w:val="000000"/>
        </w:rPr>
        <w:t xml:space="preserve">a vyjádřit vlastní potřeby, má vytvořeny hygienické a stravovací návyky. </w:t>
      </w:r>
    </w:p>
    <w:p w:rsidR="00A61422" w:rsidRPr="00A61422" w:rsidRDefault="00A61422" w:rsidP="00C907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90702" w:rsidRPr="00C90702" w:rsidRDefault="00C90702" w:rsidP="00C907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61422" w:rsidRPr="00A61422" w:rsidRDefault="00C90702" w:rsidP="00C907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90702">
        <w:rPr>
          <w:rFonts w:ascii="Arial" w:hAnsi="Arial" w:cs="Arial"/>
          <w:color w:val="000000"/>
        </w:rPr>
        <w:t>Závažná situace dítěte (zaměstnanost zákonných zástupců, sociální situace dítěte) je posuzována individuálně</w:t>
      </w:r>
      <w:r w:rsidRPr="00C90702">
        <w:rPr>
          <w:rFonts w:ascii="Arial" w:hAnsi="Arial" w:cs="Arial"/>
          <w:b/>
          <w:bCs/>
          <w:color w:val="000000"/>
        </w:rPr>
        <w:t xml:space="preserve">. </w:t>
      </w:r>
    </w:p>
    <w:p w:rsidR="00C90702" w:rsidRPr="00C90702" w:rsidRDefault="00C90702" w:rsidP="00C907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61422" w:rsidRDefault="00C90702" w:rsidP="00C90702">
      <w:pPr>
        <w:jc w:val="both"/>
        <w:rPr>
          <w:rFonts w:ascii="Arial" w:hAnsi="Arial" w:cs="Arial"/>
          <w:b/>
          <w:bCs/>
          <w:color w:val="000000"/>
        </w:rPr>
      </w:pPr>
      <w:r w:rsidRPr="00A61422">
        <w:rPr>
          <w:rFonts w:ascii="Arial" w:hAnsi="Arial" w:cs="Arial"/>
          <w:b/>
          <w:bCs/>
          <w:color w:val="000000"/>
        </w:rPr>
        <w:t xml:space="preserve">V případě, že na jedno místo v pořadí uchazečů připadají dva nebo více uchazečů, </w:t>
      </w:r>
    </w:p>
    <w:p w:rsidR="00C90702" w:rsidRPr="00A61422" w:rsidRDefault="00C90702" w:rsidP="00C90702">
      <w:pPr>
        <w:jc w:val="both"/>
        <w:rPr>
          <w:rFonts w:ascii="Arial" w:hAnsi="Arial" w:cs="Arial"/>
        </w:rPr>
      </w:pPr>
      <w:r w:rsidRPr="00A61422">
        <w:rPr>
          <w:rFonts w:ascii="Arial" w:hAnsi="Arial" w:cs="Arial"/>
          <w:b/>
          <w:bCs/>
          <w:color w:val="000000"/>
        </w:rPr>
        <w:t>je pořadí uchazečů určeno losováním.</w:t>
      </w:r>
    </w:p>
    <w:p w:rsidR="00C90702" w:rsidRDefault="00C90702" w:rsidP="00C90702">
      <w:pPr>
        <w:jc w:val="both"/>
        <w:rPr>
          <w:rFonts w:ascii="Arial" w:hAnsi="Arial" w:cs="Arial"/>
        </w:rPr>
      </w:pPr>
    </w:p>
    <w:p w:rsidR="00A61422" w:rsidRDefault="00A61422" w:rsidP="00C90702">
      <w:pPr>
        <w:jc w:val="both"/>
        <w:rPr>
          <w:rFonts w:ascii="Arial" w:hAnsi="Arial" w:cs="Arial"/>
        </w:rPr>
      </w:pPr>
    </w:p>
    <w:p w:rsidR="00A61422" w:rsidRDefault="00A61422" w:rsidP="00C90702">
      <w:pPr>
        <w:jc w:val="both"/>
        <w:rPr>
          <w:rFonts w:ascii="Arial" w:hAnsi="Arial" w:cs="Arial"/>
        </w:rPr>
      </w:pPr>
    </w:p>
    <w:p w:rsidR="00A61422" w:rsidRPr="00042FC6" w:rsidRDefault="00A61422" w:rsidP="00C90702">
      <w:pPr>
        <w:jc w:val="both"/>
        <w:rPr>
          <w:rFonts w:ascii="Arial" w:hAnsi="Arial" w:cs="Arial"/>
        </w:rPr>
      </w:pPr>
    </w:p>
    <w:p w:rsidR="00C90702" w:rsidRPr="00042FC6" w:rsidRDefault="00C90702" w:rsidP="00C90702">
      <w:pPr>
        <w:jc w:val="both"/>
        <w:rPr>
          <w:rFonts w:ascii="Arial" w:hAnsi="Arial" w:cs="Arial"/>
          <w:color w:val="000000"/>
        </w:rPr>
      </w:pPr>
      <w:r w:rsidRPr="00042FC6">
        <w:rPr>
          <w:rFonts w:ascii="Arial" w:hAnsi="Arial" w:cs="Arial"/>
          <w:color w:val="000000"/>
        </w:rPr>
        <w:t xml:space="preserve">V Jeseníku dne: </w:t>
      </w:r>
      <w:r>
        <w:rPr>
          <w:rFonts w:ascii="Arial" w:hAnsi="Arial" w:cs="Arial"/>
          <w:color w:val="000000"/>
        </w:rPr>
        <w:t>7. 4. 2022</w:t>
      </w:r>
      <w:r w:rsidRPr="00042FC6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          </w:t>
      </w:r>
      <w:r w:rsidRPr="00042FC6">
        <w:rPr>
          <w:rFonts w:ascii="Arial" w:hAnsi="Arial" w:cs="Arial"/>
          <w:color w:val="000000"/>
        </w:rPr>
        <w:t xml:space="preserve"> Bc. Jana </w:t>
      </w:r>
      <w:proofErr w:type="spellStart"/>
      <w:r w:rsidRPr="00042FC6">
        <w:rPr>
          <w:rFonts w:ascii="Arial" w:hAnsi="Arial" w:cs="Arial"/>
          <w:color w:val="000000"/>
        </w:rPr>
        <w:t>Matlochová</w:t>
      </w:r>
      <w:proofErr w:type="spellEnd"/>
      <w:r>
        <w:rPr>
          <w:rFonts w:ascii="Arial" w:hAnsi="Arial" w:cs="Arial"/>
          <w:color w:val="000000"/>
        </w:rPr>
        <w:t>, ředitelka školy</w:t>
      </w:r>
    </w:p>
    <w:p w:rsidR="00C90702" w:rsidRDefault="00C90702" w:rsidP="00C90702">
      <w:pPr>
        <w:shd w:val="clear" w:color="auto" w:fill="FFFFFF" w:themeFill="background1"/>
        <w:rPr>
          <w:rFonts w:ascii="Arial" w:hAnsi="Arial" w:cs="Arial"/>
          <w:b/>
          <w:color w:val="FF0000"/>
        </w:rPr>
      </w:pPr>
    </w:p>
    <w:sectPr w:rsidR="00C90702" w:rsidSect="0048103F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42FC6"/>
    <w:rsid w:val="000552A2"/>
    <w:rsid w:val="000D2FD8"/>
    <w:rsid w:val="000F35C3"/>
    <w:rsid w:val="00161155"/>
    <w:rsid w:val="0018659E"/>
    <w:rsid w:val="001C6C1B"/>
    <w:rsid w:val="00216286"/>
    <w:rsid w:val="0026676C"/>
    <w:rsid w:val="002722C8"/>
    <w:rsid w:val="002B13E0"/>
    <w:rsid w:val="00356A6F"/>
    <w:rsid w:val="00364CCC"/>
    <w:rsid w:val="00380AE1"/>
    <w:rsid w:val="004007E0"/>
    <w:rsid w:val="00403F05"/>
    <w:rsid w:val="0048103F"/>
    <w:rsid w:val="00483C45"/>
    <w:rsid w:val="004A3941"/>
    <w:rsid w:val="004B38CC"/>
    <w:rsid w:val="004D410D"/>
    <w:rsid w:val="00512138"/>
    <w:rsid w:val="00522A94"/>
    <w:rsid w:val="00532837"/>
    <w:rsid w:val="00540B64"/>
    <w:rsid w:val="005A3AAA"/>
    <w:rsid w:val="005D110B"/>
    <w:rsid w:val="005F362C"/>
    <w:rsid w:val="00625D57"/>
    <w:rsid w:val="00651DDA"/>
    <w:rsid w:val="00665AB1"/>
    <w:rsid w:val="0068612F"/>
    <w:rsid w:val="0072068E"/>
    <w:rsid w:val="007C5944"/>
    <w:rsid w:val="00837005"/>
    <w:rsid w:val="008469F6"/>
    <w:rsid w:val="00857D75"/>
    <w:rsid w:val="008B08E9"/>
    <w:rsid w:val="00964A18"/>
    <w:rsid w:val="00A00881"/>
    <w:rsid w:val="00A143C7"/>
    <w:rsid w:val="00A61422"/>
    <w:rsid w:val="00AF62B8"/>
    <w:rsid w:val="00B054A9"/>
    <w:rsid w:val="00B57277"/>
    <w:rsid w:val="00B92386"/>
    <w:rsid w:val="00BD342C"/>
    <w:rsid w:val="00C37781"/>
    <w:rsid w:val="00C90702"/>
    <w:rsid w:val="00DB0C85"/>
    <w:rsid w:val="00DC6831"/>
    <w:rsid w:val="00E54632"/>
    <w:rsid w:val="00EA77B0"/>
    <w:rsid w:val="00EB4DD7"/>
    <w:rsid w:val="00F10566"/>
    <w:rsid w:val="00F76545"/>
    <w:rsid w:val="00FD5F89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AB98D"/>
  <w15:docId w15:val="{C990EAEC-9D15-4A41-81F7-0EB5CBF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8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007E0"/>
    <w:rPr>
      <w:color w:val="0000FF"/>
      <w:u w:val="single"/>
    </w:rPr>
  </w:style>
  <w:style w:type="paragraph" w:customStyle="1" w:styleId="Default">
    <w:name w:val="Default"/>
    <w:rsid w:val="004810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3811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8</cp:revision>
  <cp:lastPrinted>2018-05-11T13:57:00Z</cp:lastPrinted>
  <dcterms:created xsi:type="dcterms:W3CDTF">2020-03-04T17:17:00Z</dcterms:created>
  <dcterms:modified xsi:type="dcterms:W3CDTF">2022-04-07T17:33:00Z</dcterms:modified>
</cp:coreProperties>
</file>